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2F8" w:rsidRDefault="005F56AF">
      <w:pPr>
        <w:jc w:val="center"/>
        <w:rPr>
          <w:rFonts w:ascii="Times New Roman"/>
          <w:b/>
          <w:sz w:val="28"/>
          <w:szCs w:val="28"/>
        </w:rPr>
      </w:pPr>
      <w:r>
        <w:rPr>
          <w:rFonts w:ascii="Times New Roman" w:hint="eastAsia"/>
          <w:b/>
          <w:sz w:val="28"/>
          <w:szCs w:val="28"/>
        </w:rPr>
        <w:t>中共安全科学与工程学院委员会</w:t>
      </w:r>
    </w:p>
    <w:p w:rsidR="00FD32F8" w:rsidRDefault="005F56AF">
      <w:pPr>
        <w:spacing w:line="360" w:lineRule="auto"/>
        <w:ind w:firstLineChars="200" w:firstLine="560"/>
        <w:jc w:val="center"/>
        <w:rPr>
          <w:rFonts w:ascii="Times New Roman"/>
          <w:b/>
          <w:sz w:val="28"/>
          <w:szCs w:val="28"/>
        </w:rPr>
      </w:pPr>
      <w:r>
        <w:rPr>
          <w:rFonts w:ascii="Times New Roman" w:hint="eastAsia"/>
          <w:b/>
          <w:sz w:val="28"/>
          <w:szCs w:val="28"/>
        </w:rPr>
        <w:t>瓦斯地质研究所</w:t>
      </w:r>
      <w:r>
        <w:rPr>
          <w:rFonts w:ascii="Times New Roman"/>
          <w:b/>
          <w:sz w:val="28"/>
          <w:szCs w:val="28"/>
        </w:rPr>
        <w:t>党支部书记抓党建述职</w:t>
      </w:r>
      <w:r>
        <w:rPr>
          <w:rFonts w:ascii="Times New Roman" w:hint="eastAsia"/>
          <w:b/>
          <w:sz w:val="28"/>
          <w:szCs w:val="28"/>
        </w:rPr>
        <w:t>报告</w:t>
      </w:r>
    </w:p>
    <w:p w:rsidR="00FD32F8" w:rsidRDefault="005F56AF">
      <w:pPr>
        <w:spacing w:line="360" w:lineRule="auto"/>
        <w:ind w:firstLineChars="200" w:firstLine="560"/>
        <w:jc w:val="center"/>
        <w:rPr>
          <w:rFonts w:ascii="Times New Roman"/>
          <w:b/>
          <w:sz w:val="28"/>
          <w:szCs w:val="28"/>
        </w:rPr>
      </w:pPr>
      <w:r>
        <w:rPr>
          <w:rFonts w:ascii="Times New Roman" w:hint="eastAsia"/>
          <w:b/>
          <w:sz w:val="28"/>
          <w:szCs w:val="28"/>
        </w:rPr>
        <w:t>支部书记：</w:t>
      </w:r>
      <w:proofErr w:type="gramStart"/>
      <w:r>
        <w:rPr>
          <w:rFonts w:ascii="Times New Roman" w:hint="eastAsia"/>
          <w:b/>
          <w:sz w:val="28"/>
          <w:szCs w:val="28"/>
        </w:rPr>
        <w:t>贾天让</w:t>
      </w:r>
      <w:proofErr w:type="gramEnd"/>
    </w:p>
    <w:p w:rsidR="00FD32F8" w:rsidRPr="009C6AEB" w:rsidRDefault="005F56AF">
      <w:pPr>
        <w:spacing w:after="0" w:line="360" w:lineRule="auto"/>
        <w:ind w:firstLineChars="200" w:firstLine="560"/>
        <w:rPr>
          <w:rFonts w:asciiTheme="minorEastAsia" w:eastAsiaTheme="minorEastAsia" w:hAnsiTheme="minorEastAsia" w:cs="仿宋_GB2312"/>
          <w:sz w:val="28"/>
          <w:szCs w:val="28"/>
        </w:rPr>
      </w:pPr>
      <w:r w:rsidRPr="009C6AEB">
        <w:rPr>
          <w:rFonts w:asciiTheme="minorEastAsia" w:eastAsiaTheme="minorEastAsia" w:hAnsiTheme="minorEastAsia" w:cs="仿宋_GB2312" w:hint="eastAsia"/>
          <w:sz w:val="28"/>
          <w:szCs w:val="28"/>
        </w:rPr>
        <w:t>在学校、学院党委的正确领导下，在瓦斯地质研究所党支部支委和全体</w:t>
      </w:r>
      <w:r w:rsidR="00042D81">
        <w:rPr>
          <w:rFonts w:asciiTheme="minorEastAsia" w:eastAsiaTheme="minorEastAsia" w:hAnsiTheme="minorEastAsia" w:cs="仿宋_GB2312" w:hint="eastAsia"/>
          <w:sz w:val="28"/>
          <w:szCs w:val="28"/>
        </w:rPr>
        <w:t>教师</w:t>
      </w:r>
      <w:r w:rsidRPr="009C6AEB">
        <w:rPr>
          <w:rFonts w:asciiTheme="minorEastAsia" w:eastAsiaTheme="minorEastAsia" w:hAnsiTheme="minorEastAsia" w:cs="仿宋_GB2312" w:hint="eastAsia"/>
          <w:sz w:val="28"/>
          <w:szCs w:val="28"/>
        </w:rPr>
        <w:t>的支持配合下，作为党支部书记，认真履行党建“第一责任人”职责，</w:t>
      </w:r>
      <w:r w:rsidR="00042D81">
        <w:rPr>
          <w:rFonts w:asciiTheme="minorEastAsia" w:eastAsiaTheme="minorEastAsia" w:hAnsiTheme="minorEastAsia" w:cs="仿宋_GB2312" w:hint="eastAsia"/>
          <w:sz w:val="28"/>
          <w:szCs w:val="28"/>
        </w:rPr>
        <w:t>组织</w:t>
      </w:r>
      <w:r w:rsidRPr="009C6AEB">
        <w:rPr>
          <w:rFonts w:asciiTheme="minorEastAsia" w:eastAsiaTheme="minorEastAsia" w:hAnsiTheme="minorEastAsia" w:cs="仿宋_GB2312" w:hint="eastAsia"/>
          <w:sz w:val="28"/>
          <w:szCs w:val="28"/>
        </w:rPr>
        <w:t>全所职工认真学</w:t>
      </w:r>
      <w:proofErr w:type="gramStart"/>
      <w:r w:rsidRPr="009C6AEB">
        <w:rPr>
          <w:rFonts w:asciiTheme="minorEastAsia" w:eastAsiaTheme="minorEastAsia" w:hAnsiTheme="minorEastAsia" w:cs="仿宋_GB2312" w:hint="eastAsia"/>
          <w:sz w:val="28"/>
          <w:szCs w:val="28"/>
        </w:rPr>
        <w:t>习习近</w:t>
      </w:r>
      <w:proofErr w:type="gramEnd"/>
      <w:r w:rsidRPr="009C6AEB">
        <w:rPr>
          <w:rFonts w:asciiTheme="minorEastAsia" w:eastAsiaTheme="minorEastAsia" w:hAnsiTheme="minorEastAsia" w:cs="仿宋_GB2312" w:hint="eastAsia"/>
          <w:sz w:val="28"/>
          <w:szCs w:val="28"/>
        </w:rPr>
        <w:t>平新时代中国特色社会主义思想</w:t>
      </w:r>
      <w:r w:rsidR="003E662E" w:rsidRPr="009C6AEB">
        <w:rPr>
          <w:rFonts w:asciiTheme="minorEastAsia" w:eastAsiaTheme="minorEastAsia" w:hAnsiTheme="minorEastAsia" w:cs="仿宋_GB2312" w:hint="eastAsia"/>
          <w:sz w:val="28"/>
          <w:szCs w:val="28"/>
        </w:rPr>
        <w:t>、习近平总书记在庆祝中华人民共和国成立</w:t>
      </w:r>
      <w:r w:rsidR="003E662E" w:rsidRPr="009C6AEB">
        <w:rPr>
          <w:rFonts w:asciiTheme="minorEastAsia" w:eastAsiaTheme="minorEastAsia" w:hAnsiTheme="minorEastAsia" w:cs="仿宋_GB2312"/>
          <w:sz w:val="28"/>
          <w:szCs w:val="28"/>
        </w:rPr>
        <w:t>70</w:t>
      </w:r>
      <w:r w:rsidR="003E662E" w:rsidRPr="009C6AEB">
        <w:rPr>
          <w:rFonts w:asciiTheme="minorEastAsia" w:eastAsiaTheme="minorEastAsia" w:hAnsiTheme="minorEastAsia" w:cs="仿宋_GB2312" w:hint="eastAsia"/>
          <w:sz w:val="28"/>
          <w:szCs w:val="28"/>
        </w:rPr>
        <w:t>周年大会重要讲话</w:t>
      </w:r>
      <w:r w:rsidR="00827701">
        <w:rPr>
          <w:rFonts w:asciiTheme="minorEastAsia" w:eastAsiaTheme="minorEastAsia" w:hAnsiTheme="minorEastAsia" w:cs="仿宋_GB2312" w:hint="eastAsia"/>
          <w:sz w:val="28"/>
          <w:szCs w:val="28"/>
        </w:rPr>
        <w:t>等文件</w:t>
      </w:r>
      <w:r w:rsidR="003E662E" w:rsidRPr="009C6AEB">
        <w:rPr>
          <w:rFonts w:asciiTheme="minorEastAsia" w:eastAsiaTheme="minorEastAsia" w:hAnsiTheme="minorEastAsia" w:cs="仿宋_GB2312" w:hint="eastAsia"/>
          <w:sz w:val="28"/>
          <w:szCs w:val="28"/>
        </w:rPr>
        <w:t>精神，</w:t>
      </w:r>
      <w:r w:rsidR="008C4E37" w:rsidRPr="009C6AEB">
        <w:rPr>
          <w:rFonts w:asciiTheme="minorEastAsia" w:eastAsiaTheme="minorEastAsia" w:hAnsiTheme="minorEastAsia" w:cs="仿宋_GB2312" w:hint="eastAsia"/>
          <w:sz w:val="28"/>
          <w:szCs w:val="28"/>
        </w:rPr>
        <w:t>扎实推进“不忘初心、牢记使命”主题教育活动，</w:t>
      </w:r>
      <w:r w:rsidRPr="009C6AEB">
        <w:rPr>
          <w:rFonts w:asciiTheme="minorEastAsia" w:eastAsiaTheme="minorEastAsia" w:hAnsiTheme="minorEastAsia" w:cs="仿宋_GB2312" w:hint="eastAsia"/>
          <w:sz w:val="28"/>
          <w:szCs w:val="28"/>
        </w:rPr>
        <w:t>认真贯彻执行党的教育方针政策，开拓创新，锐意进取，积极履行党支部的职能，现就党建工作履职情况述职如下：</w:t>
      </w:r>
    </w:p>
    <w:p w:rsidR="00FD32F8" w:rsidRDefault="005F56AF">
      <w:pPr>
        <w:spacing w:line="360" w:lineRule="auto"/>
        <w:ind w:firstLineChars="200" w:firstLine="602"/>
        <w:rPr>
          <w:rFonts w:asciiTheme="minorEastAsia" w:eastAsiaTheme="minorEastAsia" w:hAnsiTheme="minorEastAsia"/>
          <w:b/>
          <w:sz w:val="30"/>
          <w:szCs w:val="30"/>
        </w:rPr>
      </w:pPr>
      <w:r>
        <w:rPr>
          <w:rFonts w:asciiTheme="minorEastAsia" w:eastAsiaTheme="minorEastAsia" w:hAnsiTheme="minorEastAsia" w:hint="eastAsia"/>
          <w:b/>
          <w:sz w:val="30"/>
          <w:szCs w:val="30"/>
        </w:rPr>
        <w:t>一、履行党建工作第一责任人职责的情况</w:t>
      </w:r>
    </w:p>
    <w:p w:rsidR="00A92CD8" w:rsidRPr="009C6AEB" w:rsidRDefault="005F56AF">
      <w:pPr>
        <w:spacing w:after="0" w:line="360" w:lineRule="auto"/>
        <w:ind w:firstLineChars="200" w:firstLine="560"/>
        <w:rPr>
          <w:rFonts w:asciiTheme="minorEastAsia" w:eastAsiaTheme="minorEastAsia" w:hAnsiTheme="minorEastAsia" w:cs="仿宋_GB2312"/>
          <w:sz w:val="28"/>
          <w:szCs w:val="28"/>
        </w:rPr>
      </w:pPr>
      <w:r w:rsidRPr="009C6AEB">
        <w:rPr>
          <w:rFonts w:asciiTheme="minorEastAsia" w:eastAsiaTheme="minorEastAsia" w:hAnsiTheme="minorEastAsia" w:cs="仿宋_GB2312" w:hint="eastAsia"/>
          <w:sz w:val="28"/>
          <w:szCs w:val="28"/>
        </w:rPr>
        <w:t>作为“第一责任人”，始终牢记职务即是责任，不断加强党支部建设管理，努力抓好党章党纪、习近平新时代中国特色社会主义思想的宣传教育工作，及时传达落实上级党组织的指示、决定，积极推进“两学一做”学习教育常态化制度化</w:t>
      </w:r>
      <w:r w:rsidR="00B76666">
        <w:rPr>
          <w:rFonts w:asciiTheme="minorEastAsia" w:eastAsiaTheme="minorEastAsia" w:hAnsiTheme="minorEastAsia" w:cs="仿宋_GB2312" w:hint="eastAsia"/>
          <w:sz w:val="28"/>
          <w:szCs w:val="28"/>
        </w:rPr>
        <w:t>，宣传贯彻国家、省及学校关于意识形态</w:t>
      </w:r>
      <w:r w:rsidR="00B76666">
        <w:rPr>
          <w:rFonts w:asciiTheme="minorEastAsia" w:eastAsiaTheme="minorEastAsia" w:hAnsiTheme="minorEastAsia" w:cs="仿宋_GB2312" w:hint="eastAsia"/>
          <w:sz w:val="28"/>
          <w:szCs w:val="28"/>
        </w:rPr>
        <w:t>的</w:t>
      </w:r>
      <w:r w:rsidR="00B76666">
        <w:rPr>
          <w:rFonts w:asciiTheme="minorEastAsia" w:eastAsiaTheme="minorEastAsia" w:hAnsiTheme="minorEastAsia" w:cs="仿宋_GB2312" w:hint="eastAsia"/>
          <w:sz w:val="28"/>
          <w:szCs w:val="28"/>
        </w:rPr>
        <w:t>工作部署，</w:t>
      </w:r>
      <w:r w:rsidR="00B76666" w:rsidRPr="00B76666">
        <w:rPr>
          <w:rFonts w:asciiTheme="minorEastAsia" w:eastAsiaTheme="minorEastAsia" w:hAnsiTheme="minorEastAsia" w:cs="仿宋_GB2312" w:hint="eastAsia"/>
          <w:sz w:val="28"/>
          <w:szCs w:val="28"/>
        </w:rPr>
        <w:t>坚决守好意识形态主阵地</w:t>
      </w:r>
      <w:r w:rsidRPr="009C6AEB">
        <w:rPr>
          <w:rFonts w:asciiTheme="minorEastAsia" w:eastAsiaTheme="minorEastAsia" w:hAnsiTheme="minorEastAsia" w:cs="仿宋_GB2312" w:hint="eastAsia"/>
          <w:sz w:val="28"/>
          <w:szCs w:val="28"/>
        </w:rPr>
        <w:t>。</w:t>
      </w:r>
    </w:p>
    <w:p w:rsidR="00FD32F8" w:rsidRDefault="00A92CD8">
      <w:pPr>
        <w:spacing w:after="0" w:line="360" w:lineRule="auto"/>
        <w:ind w:firstLineChars="200" w:firstLine="560"/>
        <w:rPr>
          <w:rFonts w:asciiTheme="minorEastAsia" w:eastAsiaTheme="minorEastAsia" w:hAnsiTheme="minorEastAsia" w:cs="仿宋_GB2312" w:hint="eastAsia"/>
          <w:sz w:val="28"/>
          <w:szCs w:val="28"/>
        </w:rPr>
      </w:pPr>
      <w:r w:rsidRPr="009C6AEB">
        <w:rPr>
          <w:rFonts w:asciiTheme="minorEastAsia" w:eastAsiaTheme="minorEastAsia" w:hAnsiTheme="minorEastAsia" w:cs="仿宋_GB2312" w:hint="eastAsia"/>
          <w:sz w:val="28"/>
          <w:szCs w:val="28"/>
        </w:rPr>
        <w:t>2019年度，与安全学院党委书记签订党建工作责任人保证书。已组织</w:t>
      </w:r>
      <w:r w:rsidR="005F56AF" w:rsidRPr="009C6AEB">
        <w:rPr>
          <w:rFonts w:asciiTheme="minorEastAsia" w:eastAsiaTheme="minorEastAsia" w:hAnsiTheme="minorEastAsia" w:cs="仿宋_GB2312" w:hint="eastAsia"/>
          <w:sz w:val="28"/>
          <w:szCs w:val="28"/>
        </w:rPr>
        <w:t>召开</w:t>
      </w:r>
      <w:r w:rsidRPr="009C6AEB">
        <w:rPr>
          <w:rFonts w:asciiTheme="minorEastAsia" w:eastAsiaTheme="minorEastAsia" w:hAnsiTheme="minorEastAsia" w:cs="仿宋_GB2312" w:hint="eastAsia"/>
          <w:sz w:val="28"/>
          <w:szCs w:val="28"/>
        </w:rPr>
        <w:t>3</w:t>
      </w:r>
      <w:r w:rsidR="005F56AF" w:rsidRPr="009C6AEB">
        <w:rPr>
          <w:rFonts w:asciiTheme="minorEastAsia" w:eastAsiaTheme="minorEastAsia" w:hAnsiTheme="minorEastAsia" w:cs="仿宋_GB2312" w:hint="eastAsia"/>
          <w:sz w:val="28"/>
          <w:szCs w:val="28"/>
        </w:rPr>
        <w:t>次支部委员会议，研究制定党建工作计划和全所教师政治理论学习计划。及时了解和掌握支部党员的思想状况，有的放矢地开展对党员及群众的思想政治教育工作。</w:t>
      </w:r>
      <w:r w:rsidR="00690D28" w:rsidRPr="00690D28">
        <w:rPr>
          <w:rFonts w:asciiTheme="minorEastAsia" w:eastAsiaTheme="minorEastAsia" w:hAnsiTheme="minorEastAsia" w:cs="仿宋_GB2312" w:hint="eastAsia"/>
          <w:sz w:val="28"/>
          <w:szCs w:val="28"/>
        </w:rPr>
        <w:t>坚持党课制度，为全所教工主讲了“不忘初心-牢记使命”等党课，为安全学院学生入党积极分子讲授了“从战狼Ⅱ话国家力量与担当”的党课。</w:t>
      </w:r>
    </w:p>
    <w:p w:rsidR="008161C2" w:rsidRPr="009C6AEB" w:rsidRDefault="0067191C">
      <w:pPr>
        <w:spacing w:after="0" w:line="360" w:lineRule="auto"/>
        <w:ind w:firstLineChars="200" w:firstLine="56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 xml:space="preserve">   </w:t>
      </w:r>
    </w:p>
    <w:p w:rsidR="00FD32F8" w:rsidRDefault="005F56AF">
      <w:pPr>
        <w:spacing w:line="360" w:lineRule="auto"/>
        <w:ind w:firstLineChars="200" w:firstLine="602"/>
        <w:rPr>
          <w:rFonts w:asciiTheme="minorEastAsia" w:eastAsiaTheme="minorEastAsia" w:hAnsiTheme="minorEastAsia"/>
          <w:b/>
          <w:sz w:val="30"/>
          <w:szCs w:val="30"/>
        </w:rPr>
      </w:pPr>
      <w:r>
        <w:rPr>
          <w:rFonts w:asciiTheme="minorEastAsia" w:eastAsiaTheme="minorEastAsia" w:hAnsiTheme="minorEastAsia" w:hint="eastAsia"/>
          <w:b/>
          <w:sz w:val="30"/>
          <w:szCs w:val="30"/>
        </w:rPr>
        <w:lastRenderedPageBreak/>
        <w:t>二、</w:t>
      </w:r>
      <w:proofErr w:type="gramStart"/>
      <w:r>
        <w:rPr>
          <w:rFonts w:asciiTheme="minorEastAsia" w:eastAsiaTheme="minorEastAsia" w:hAnsiTheme="minorEastAsia" w:hint="eastAsia"/>
          <w:b/>
          <w:sz w:val="30"/>
          <w:szCs w:val="30"/>
        </w:rPr>
        <w:t>履行抓</w:t>
      </w:r>
      <w:proofErr w:type="gramEnd"/>
      <w:r>
        <w:rPr>
          <w:rFonts w:asciiTheme="minorEastAsia" w:eastAsiaTheme="minorEastAsia" w:hAnsiTheme="minorEastAsia" w:hint="eastAsia"/>
          <w:b/>
          <w:sz w:val="30"/>
          <w:szCs w:val="30"/>
        </w:rPr>
        <w:t>党支部建设职责的情况</w:t>
      </w:r>
    </w:p>
    <w:p w:rsidR="00FD32F8" w:rsidRPr="009C6AEB" w:rsidRDefault="005F56AF">
      <w:pPr>
        <w:spacing w:after="0" w:line="360" w:lineRule="auto"/>
        <w:ind w:firstLineChars="200" w:firstLine="560"/>
        <w:rPr>
          <w:rFonts w:asciiTheme="minorEastAsia" w:eastAsiaTheme="minorEastAsia" w:hAnsiTheme="minorEastAsia" w:cs="仿宋_GB2312"/>
          <w:sz w:val="28"/>
          <w:szCs w:val="28"/>
        </w:rPr>
      </w:pPr>
      <w:r w:rsidRPr="009C6AEB">
        <w:rPr>
          <w:rFonts w:asciiTheme="minorEastAsia" w:eastAsiaTheme="minorEastAsia" w:hAnsiTheme="minorEastAsia" w:cs="仿宋_GB2312" w:hint="eastAsia"/>
          <w:sz w:val="28"/>
          <w:szCs w:val="28"/>
        </w:rPr>
        <w:t>带头搞好支部的各项工作，模范地遵守党支部的各项制度，以身作则，积极主动团结支委会其他成员，互相帮助，团结协作，不断提高党支部的战斗力和凝聚力。落实“三会一课”制度，定期召开支部委员会议、全体党员大会及全所教工政治理论学习会，传达和学习上级有关文件和精神，布置党建工作，凝心聚力为支部发展出谋划策。组织好双周教师政治理论学习，按照党建工作安排，通过观看视频、听取讲座、观点学习、讨论交流等各种形式组织教师学习，激发老师学习的积极性，取得了良好的效果。</w:t>
      </w:r>
    </w:p>
    <w:p w:rsidR="00FD32F8" w:rsidRDefault="005F56AF" w:rsidP="009C6AEB">
      <w:pPr>
        <w:spacing w:after="0" w:line="360" w:lineRule="auto"/>
        <w:ind w:firstLineChars="200" w:firstLine="560"/>
        <w:rPr>
          <w:rFonts w:asciiTheme="minorEastAsia" w:eastAsiaTheme="minorEastAsia" w:hAnsiTheme="minorEastAsia" w:cs="仿宋_GB2312"/>
          <w:sz w:val="28"/>
          <w:szCs w:val="28"/>
        </w:rPr>
      </w:pPr>
      <w:r w:rsidRPr="009C6AEB">
        <w:rPr>
          <w:rFonts w:asciiTheme="minorEastAsia" w:eastAsiaTheme="minorEastAsia" w:hAnsiTheme="minorEastAsia" w:cs="仿宋_GB2312" w:hint="eastAsia"/>
          <w:sz w:val="28"/>
          <w:szCs w:val="28"/>
        </w:rPr>
        <w:t>建立了定期召开支委会制度，完善了党员自评、民主测评与支委会总评相结合的“三评”目标量化考核制度，</w:t>
      </w:r>
      <w:r w:rsidRPr="009C6AEB">
        <w:rPr>
          <w:rFonts w:asciiTheme="minorEastAsia" w:eastAsiaTheme="minorEastAsia" w:hAnsiTheme="minorEastAsia" w:cs="仿宋_GB2312"/>
          <w:sz w:val="28"/>
          <w:szCs w:val="28"/>
        </w:rPr>
        <w:t>将</w:t>
      </w:r>
      <w:r w:rsidRPr="009C6AEB">
        <w:rPr>
          <w:rFonts w:asciiTheme="minorEastAsia" w:eastAsiaTheme="minorEastAsia" w:hAnsiTheme="minorEastAsia" w:cs="仿宋_GB2312" w:hint="eastAsia"/>
          <w:sz w:val="28"/>
          <w:szCs w:val="28"/>
        </w:rPr>
        <w:t>政治理论学习、</w:t>
      </w:r>
      <w:r w:rsidRPr="009C6AEB">
        <w:rPr>
          <w:rFonts w:asciiTheme="minorEastAsia" w:eastAsiaTheme="minorEastAsia" w:hAnsiTheme="minorEastAsia" w:cs="仿宋_GB2312"/>
          <w:sz w:val="28"/>
          <w:szCs w:val="28"/>
        </w:rPr>
        <w:t>“三会一课”、</w:t>
      </w:r>
      <w:r w:rsidRPr="009C6AEB">
        <w:rPr>
          <w:rFonts w:asciiTheme="minorEastAsia" w:eastAsiaTheme="minorEastAsia" w:hAnsiTheme="minorEastAsia" w:cs="仿宋_GB2312" w:hint="eastAsia"/>
          <w:sz w:val="28"/>
          <w:szCs w:val="28"/>
        </w:rPr>
        <w:t>民主生活会</w:t>
      </w:r>
      <w:r w:rsidRPr="009C6AEB">
        <w:rPr>
          <w:rFonts w:asciiTheme="minorEastAsia" w:eastAsiaTheme="minorEastAsia" w:hAnsiTheme="minorEastAsia" w:cs="仿宋_GB2312"/>
          <w:sz w:val="28"/>
          <w:szCs w:val="28"/>
        </w:rPr>
        <w:t>、民主评议、</w:t>
      </w:r>
      <w:r w:rsidRPr="009C6AEB">
        <w:rPr>
          <w:rFonts w:asciiTheme="minorEastAsia" w:eastAsiaTheme="minorEastAsia" w:hAnsiTheme="minorEastAsia" w:cs="仿宋_GB2312" w:hint="eastAsia"/>
          <w:sz w:val="28"/>
          <w:szCs w:val="28"/>
        </w:rPr>
        <w:t>学习考勤、学习记录</w:t>
      </w:r>
      <w:r w:rsidRPr="009C6AEB">
        <w:rPr>
          <w:rFonts w:asciiTheme="minorEastAsia" w:eastAsiaTheme="minorEastAsia" w:hAnsiTheme="minorEastAsia" w:cs="仿宋_GB2312"/>
          <w:sz w:val="28"/>
          <w:szCs w:val="28"/>
        </w:rPr>
        <w:t>等纳入目标考评，使党建工作在日常工作中得到落实和规范。</w:t>
      </w:r>
      <w:r w:rsidR="007B39E7" w:rsidRPr="007B39E7">
        <w:rPr>
          <w:rFonts w:asciiTheme="minorEastAsia" w:eastAsiaTheme="minorEastAsia" w:hAnsiTheme="minorEastAsia" w:cs="仿宋_GB2312" w:hint="eastAsia"/>
          <w:sz w:val="28"/>
          <w:szCs w:val="28"/>
        </w:rPr>
        <w:t>1</w:t>
      </w:r>
      <w:r w:rsidR="000B48C4">
        <w:rPr>
          <w:rFonts w:asciiTheme="minorEastAsia" w:eastAsiaTheme="minorEastAsia" w:hAnsiTheme="minorEastAsia" w:cs="仿宋_GB2312" w:hint="eastAsia"/>
          <w:sz w:val="28"/>
          <w:szCs w:val="28"/>
        </w:rPr>
        <w:t>1</w:t>
      </w:r>
      <w:r w:rsidR="007B39E7" w:rsidRPr="007B39E7">
        <w:rPr>
          <w:rFonts w:asciiTheme="minorEastAsia" w:eastAsiaTheme="minorEastAsia" w:hAnsiTheme="minorEastAsia" w:cs="仿宋_GB2312" w:hint="eastAsia"/>
          <w:sz w:val="28"/>
          <w:szCs w:val="28"/>
        </w:rPr>
        <w:t>月</w:t>
      </w:r>
      <w:r w:rsidR="000B48C4">
        <w:rPr>
          <w:rFonts w:asciiTheme="minorEastAsia" w:eastAsiaTheme="minorEastAsia" w:hAnsiTheme="minorEastAsia" w:cs="仿宋_GB2312" w:hint="eastAsia"/>
          <w:sz w:val="28"/>
          <w:szCs w:val="28"/>
        </w:rPr>
        <w:t>5</w:t>
      </w:r>
      <w:r w:rsidR="007B39E7" w:rsidRPr="007B39E7">
        <w:rPr>
          <w:rFonts w:asciiTheme="minorEastAsia" w:eastAsiaTheme="minorEastAsia" w:hAnsiTheme="minorEastAsia" w:cs="仿宋_GB2312" w:hint="eastAsia"/>
          <w:sz w:val="28"/>
          <w:szCs w:val="28"/>
        </w:rPr>
        <w:t>日开展了</w:t>
      </w:r>
      <w:r w:rsidR="000B48C4" w:rsidRPr="00690D28">
        <w:rPr>
          <w:rFonts w:asciiTheme="minorEastAsia" w:eastAsiaTheme="minorEastAsia" w:hAnsiTheme="minorEastAsia" w:cs="仿宋_GB2312" w:hint="eastAsia"/>
          <w:sz w:val="28"/>
          <w:szCs w:val="28"/>
        </w:rPr>
        <w:t>“不忘初心-牢记使命”</w:t>
      </w:r>
      <w:r w:rsidR="000B48C4">
        <w:rPr>
          <w:rFonts w:asciiTheme="minorEastAsia" w:eastAsiaTheme="minorEastAsia" w:hAnsiTheme="minorEastAsia" w:cs="仿宋_GB2312" w:hint="eastAsia"/>
          <w:sz w:val="28"/>
          <w:szCs w:val="28"/>
        </w:rPr>
        <w:t>主题教育</w:t>
      </w:r>
      <w:r w:rsidR="007B39E7" w:rsidRPr="007B39E7">
        <w:rPr>
          <w:rFonts w:asciiTheme="minorEastAsia" w:eastAsiaTheme="minorEastAsia" w:hAnsiTheme="minorEastAsia" w:cs="仿宋_GB2312" w:hint="eastAsia"/>
          <w:sz w:val="28"/>
          <w:szCs w:val="28"/>
        </w:rPr>
        <w:t>民主评议党员，对党员的思想、工作、作风和模范作用，采取党内与党外相结合的方法进行评议。</w:t>
      </w:r>
    </w:p>
    <w:p w:rsidR="004B3142" w:rsidRPr="004B3142" w:rsidRDefault="004B3142" w:rsidP="004B3142">
      <w:pPr>
        <w:spacing w:after="0" w:line="360" w:lineRule="auto"/>
        <w:ind w:firstLineChars="200" w:firstLine="560"/>
        <w:rPr>
          <w:rFonts w:asciiTheme="minorEastAsia" w:eastAsiaTheme="minorEastAsia" w:hAnsiTheme="minorEastAsia" w:cs="仿宋_GB2312"/>
          <w:sz w:val="28"/>
          <w:szCs w:val="28"/>
        </w:rPr>
      </w:pPr>
      <w:r w:rsidRPr="004B3142">
        <w:rPr>
          <w:rFonts w:asciiTheme="minorEastAsia" w:eastAsiaTheme="minorEastAsia" w:hAnsiTheme="minorEastAsia" w:cs="仿宋_GB2312" w:hint="eastAsia"/>
          <w:sz w:val="28"/>
          <w:szCs w:val="28"/>
        </w:rPr>
        <w:t>2019年12月7-8日，安全学院瓦斯地质研究所党支部与中共贵州豫能投资有限公司黔西分公司支部委员会开展了支部共创共建活动。豫能投资有限公司黔西分公司在煤矿瓦斯灾害治理工程施工、矿井钻探、物探等具有优势，安全学院瓦斯地质研究所在瓦斯地质规律分析与瓦斯预测、瓦斯治理技术及低透气性煤层</w:t>
      </w:r>
      <w:proofErr w:type="gramStart"/>
      <w:r w:rsidRPr="004B3142">
        <w:rPr>
          <w:rFonts w:asciiTheme="minorEastAsia" w:eastAsiaTheme="minorEastAsia" w:hAnsiTheme="minorEastAsia" w:cs="仿宋_GB2312" w:hint="eastAsia"/>
          <w:sz w:val="28"/>
          <w:szCs w:val="28"/>
        </w:rPr>
        <w:t>增透等方面</w:t>
      </w:r>
      <w:proofErr w:type="gramEnd"/>
      <w:r w:rsidRPr="004B3142">
        <w:rPr>
          <w:rFonts w:asciiTheme="minorEastAsia" w:eastAsiaTheme="minorEastAsia" w:hAnsiTheme="minorEastAsia" w:cs="仿宋_GB2312" w:hint="eastAsia"/>
          <w:sz w:val="28"/>
          <w:szCs w:val="28"/>
        </w:rPr>
        <w:t>具有优势。双方表示，通过支部共创共建，加强交流与合作，能够发挥各自优势，扬长避短，促进双方的事业快速发展。</w:t>
      </w:r>
    </w:p>
    <w:p w:rsidR="00FD32F8" w:rsidRDefault="005F56AF">
      <w:pPr>
        <w:spacing w:line="360" w:lineRule="auto"/>
        <w:ind w:firstLineChars="200" w:firstLine="602"/>
        <w:rPr>
          <w:rFonts w:asciiTheme="minorEastAsia" w:eastAsiaTheme="minorEastAsia" w:hAnsiTheme="minorEastAsia"/>
          <w:b/>
          <w:sz w:val="30"/>
          <w:szCs w:val="30"/>
        </w:rPr>
      </w:pPr>
      <w:r>
        <w:rPr>
          <w:rFonts w:asciiTheme="minorEastAsia" w:eastAsiaTheme="minorEastAsia" w:hAnsiTheme="minorEastAsia" w:hint="eastAsia"/>
          <w:b/>
          <w:sz w:val="30"/>
          <w:szCs w:val="30"/>
        </w:rPr>
        <w:t>三、</w:t>
      </w:r>
      <w:proofErr w:type="gramStart"/>
      <w:r>
        <w:rPr>
          <w:rFonts w:asciiTheme="minorEastAsia" w:eastAsiaTheme="minorEastAsia" w:hAnsiTheme="minorEastAsia" w:hint="eastAsia"/>
          <w:b/>
          <w:sz w:val="30"/>
          <w:szCs w:val="30"/>
        </w:rPr>
        <w:t>履行抓</w:t>
      </w:r>
      <w:proofErr w:type="gramEnd"/>
      <w:r>
        <w:rPr>
          <w:rFonts w:asciiTheme="minorEastAsia" w:eastAsiaTheme="minorEastAsia" w:hAnsiTheme="minorEastAsia" w:hint="eastAsia"/>
          <w:b/>
          <w:sz w:val="30"/>
          <w:szCs w:val="30"/>
        </w:rPr>
        <w:t>党员队伍建设职责的情况</w:t>
      </w:r>
    </w:p>
    <w:p w:rsidR="00D337B9" w:rsidRPr="009C6AEB" w:rsidRDefault="00D337B9" w:rsidP="00D337B9">
      <w:pPr>
        <w:spacing w:after="0" w:line="360" w:lineRule="auto"/>
        <w:ind w:firstLineChars="200" w:firstLine="560"/>
        <w:rPr>
          <w:rFonts w:asciiTheme="minorEastAsia" w:eastAsiaTheme="minorEastAsia" w:hAnsiTheme="minorEastAsia" w:cs="仿宋_GB2312"/>
          <w:sz w:val="28"/>
          <w:szCs w:val="28"/>
        </w:rPr>
      </w:pPr>
      <w:r w:rsidRPr="009C6AEB">
        <w:rPr>
          <w:rFonts w:asciiTheme="minorEastAsia" w:eastAsiaTheme="minorEastAsia" w:hAnsiTheme="minorEastAsia" w:cs="仿宋_GB2312" w:hint="eastAsia"/>
          <w:sz w:val="28"/>
          <w:szCs w:val="28"/>
        </w:rPr>
        <w:t>在</w:t>
      </w:r>
      <w:proofErr w:type="gramStart"/>
      <w:r w:rsidRPr="009C6AEB">
        <w:rPr>
          <w:rFonts w:asciiTheme="minorEastAsia" w:eastAsiaTheme="minorEastAsia" w:hAnsiTheme="minorEastAsia" w:cs="仿宋_GB2312" w:hint="eastAsia"/>
          <w:sz w:val="28"/>
          <w:szCs w:val="28"/>
        </w:rPr>
        <w:t>履行抓</w:t>
      </w:r>
      <w:proofErr w:type="gramEnd"/>
      <w:r w:rsidRPr="009C6AEB">
        <w:rPr>
          <w:rFonts w:asciiTheme="minorEastAsia" w:eastAsiaTheme="minorEastAsia" w:hAnsiTheme="minorEastAsia" w:cs="仿宋_GB2312" w:hint="eastAsia"/>
          <w:sz w:val="28"/>
          <w:szCs w:val="28"/>
        </w:rPr>
        <w:t>党员队伍建设方面，</w:t>
      </w:r>
      <w:r w:rsidR="00693AAF">
        <w:rPr>
          <w:rFonts w:asciiTheme="minorEastAsia" w:eastAsiaTheme="minorEastAsia" w:hAnsiTheme="minorEastAsia" w:cs="仿宋_GB2312" w:hint="eastAsia"/>
          <w:sz w:val="28"/>
          <w:szCs w:val="28"/>
        </w:rPr>
        <w:t>新引进博士党员教师1名，</w:t>
      </w:r>
      <w:r w:rsidR="00825664">
        <w:rPr>
          <w:rFonts w:asciiTheme="minorEastAsia" w:eastAsiaTheme="minorEastAsia" w:hAnsiTheme="minorEastAsia" w:cs="仿宋_GB2312" w:hint="eastAsia"/>
          <w:sz w:val="28"/>
          <w:szCs w:val="28"/>
        </w:rPr>
        <w:t>1名教师博士毕业，</w:t>
      </w:r>
      <w:r w:rsidR="00693136">
        <w:rPr>
          <w:rFonts w:asciiTheme="minorEastAsia" w:eastAsiaTheme="minorEastAsia" w:hAnsiTheme="minorEastAsia" w:cs="仿宋_GB2312" w:hint="eastAsia"/>
          <w:sz w:val="28"/>
          <w:szCs w:val="28"/>
        </w:rPr>
        <w:t>2名教师出国访问。</w:t>
      </w:r>
      <w:r w:rsidR="00693AAF">
        <w:rPr>
          <w:rFonts w:asciiTheme="minorEastAsia" w:eastAsiaTheme="minorEastAsia" w:hAnsiTheme="minorEastAsia" w:cs="仿宋_GB2312" w:hint="eastAsia"/>
          <w:sz w:val="28"/>
          <w:szCs w:val="28"/>
        </w:rPr>
        <w:t>现</w:t>
      </w:r>
      <w:r w:rsidRPr="009C6AEB">
        <w:rPr>
          <w:rFonts w:asciiTheme="minorEastAsia" w:eastAsiaTheme="minorEastAsia" w:hAnsiTheme="minorEastAsia" w:cs="仿宋_GB2312" w:hint="eastAsia"/>
          <w:sz w:val="28"/>
          <w:szCs w:val="28"/>
        </w:rPr>
        <w:t>瓦斯地质研究所共有17名教师，其中党员同志11人。高级职称</w:t>
      </w:r>
      <w:r w:rsidR="00D7265D" w:rsidRPr="009C6AEB">
        <w:rPr>
          <w:rFonts w:asciiTheme="minorEastAsia" w:eastAsiaTheme="minorEastAsia" w:hAnsiTheme="minorEastAsia" w:cs="仿宋_GB2312" w:hint="eastAsia"/>
          <w:sz w:val="28"/>
          <w:szCs w:val="28"/>
        </w:rPr>
        <w:t>10</w:t>
      </w:r>
      <w:r w:rsidRPr="009C6AEB">
        <w:rPr>
          <w:rFonts w:asciiTheme="minorEastAsia" w:eastAsiaTheme="minorEastAsia" w:hAnsiTheme="minorEastAsia" w:cs="仿宋_GB2312" w:hint="eastAsia"/>
          <w:sz w:val="28"/>
          <w:szCs w:val="28"/>
        </w:rPr>
        <w:t>名，中级职称</w:t>
      </w:r>
      <w:r w:rsidR="00D7265D" w:rsidRPr="009C6AEB">
        <w:rPr>
          <w:rFonts w:asciiTheme="minorEastAsia" w:eastAsiaTheme="minorEastAsia" w:hAnsiTheme="minorEastAsia" w:cs="仿宋_GB2312" w:hint="eastAsia"/>
          <w:sz w:val="28"/>
          <w:szCs w:val="28"/>
        </w:rPr>
        <w:t>7</w:t>
      </w:r>
      <w:r w:rsidRPr="009C6AEB">
        <w:rPr>
          <w:rFonts w:asciiTheme="minorEastAsia" w:eastAsiaTheme="minorEastAsia" w:hAnsiTheme="minorEastAsia" w:cs="仿宋_GB2312" w:hint="eastAsia"/>
          <w:sz w:val="28"/>
          <w:szCs w:val="28"/>
        </w:rPr>
        <w:t>名，</w:t>
      </w:r>
      <w:r w:rsidR="00D7265D" w:rsidRPr="009C6AEB">
        <w:rPr>
          <w:rFonts w:asciiTheme="minorEastAsia" w:eastAsiaTheme="minorEastAsia" w:hAnsiTheme="minorEastAsia" w:cs="仿宋_GB2312" w:hint="eastAsia"/>
          <w:sz w:val="28"/>
          <w:szCs w:val="28"/>
        </w:rPr>
        <w:t>1</w:t>
      </w:r>
      <w:r w:rsidR="00825664">
        <w:rPr>
          <w:rFonts w:asciiTheme="minorEastAsia" w:eastAsiaTheme="minorEastAsia" w:hAnsiTheme="minorEastAsia" w:cs="仿宋_GB2312" w:hint="eastAsia"/>
          <w:sz w:val="28"/>
          <w:szCs w:val="28"/>
        </w:rPr>
        <w:t>4</w:t>
      </w:r>
      <w:r w:rsidR="00D7265D" w:rsidRPr="009C6AEB">
        <w:rPr>
          <w:rFonts w:asciiTheme="minorEastAsia" w:eastAsiaTheme="minorEastAsia" w:hAnsiTheme="minorEastAsia" w:cs="仿宋_GB2312" w:hint="eastAsia"/>
          <w:sz w:val="28"/>
          <w:szCs w:val="28"/>
        </w:rPr>
        <w:t>人</w:t>
      </w:r>
      <w:r w:rsidRPr="009C6AEB">
        <w:rPr>
          <w:rFonts w:asciiTheme="minorEastAsia" w:eastAsiaTheme="minorEastAsia" w:hAnsiTheme="minorEastAsia" w:cs="仿宋_GB2312" w:hint="eastAsia"/>
          <w:sz w:val="28"/>
          <w:szCs w:val="28"/>
        </w:rPr>
        <w:t>具有博士学位。</w:t>
      </w:r>
    </w:p>
    <w:p w:rsidR="00FD32F8" w:rsidRPr="009C6AEB" w:rsidRDefault="005F56AF">
      <w:pPr>
        <w:spacing w:after="0" w:line="360" w:lineRule="auto"/>
        <w:ind w:firstLineChars="200" w:firstLine="560"/>
        <w:rPr>
          <w:rFonts w:asciiTheme="minorEastAsia" w:eastAsiaTheme="minorEastAsia" w:hAnsiTheme="minorEastAsia" w:cs="仿宋_GB2312"/>
          <w:sz w:val="28"/>
          <w:szCs w:val="28"/>
        </w:rPr>
      </w:pPr>
      <w:r w:rsidRPr="009C6AEB">
        <w:rPr>
          <w:rFonts w:asciiTheme="minorEastAsia" w:eastAsiaTheme="minorEastAsia" w:hAnsiTheme="minorEastAsia" w:cs="仿宋_GB2312" w:hint="eastAsia"/>
          <w:sz w:val="28"/>
          <w:szCs w:val="28"/>
        </w:rPr>
        <w:lastRenderedPageBreak/>
        <w:t>通过灵活多样的教育学习活动，使党员的“四个意识”不断</w:t>
      </w:r>
      <w:r w:rsidRPr="009C6AEB">
        <w:rPr>
          <w:rFonts w:asciiTheme="minorEastAsia" w:eastAsiaTheme="minorEastAsia" w:hAnsiTheme="minorEastAsia" w:cs="仿宋_GB2312"/>
          <w:sz w:val="28"/>
          <w:szCs w:val="28"/>
        </w:rPr>
        <w:t>增强</w:t>
      </w:r>
      <w:r w:rsidRPr="009C6AEB">
        <w:rPr>
          <w:rFonts w:asciiTheme="minorEastAsia" w:eastAsiaTheme="minorEastAsia" w:hAnsiTheme="minorEastAsia" w:cs="仿宋_GB2312" w:hint="eastAsia"/>
          <w:sz w:val="28"/>
          <w:szCs w:val="28"/>
        </w:rPr>
        <w:t>，对“四个自信”更加坚定，及时了解和掌握全体职工的思想状态，认真组织教师的政治教育和学习，积极动员非党员教工向党组织靠拢。</w:t>
      </w:r>
    </w:p>
    <w:p w:rsidR="00FD32F8" w:rsidRPr="009C6AEB" w:rsidRDefault="005F56AF">
      <w:pPr>
        <w:spacing w:after="0" w:line="360" w:lineRule="auto"/>
        <w:ind w:firstLineChars="200" w:firstLine="560"/>
        <w:rPr>
          <w:rFonts w:asciiTheme="minorEastAsia" w:eastAsiaTheme="minorEastAsia" w:hAnsiTheme="minorEastAsia" w:cs="仿宋_GB2312"/>
          <w:sz w:val="28"/>
          <w:szCs w:val="28"/>
        </w:rPr>
      </w:pPr>
      <w:r w:rsidRPr="009C6AEB">
        <w:rPr>
          <w:rFonts w:asciiTheme="minorEastAsia" w:eastAsiaTheme="minorEastAsia" w:hAnsiTheme="minorEastAsia" w:cs="仿宋_GB2312"/>
          <w:sz w:val="28"/>
          <w:szCs w:val="28"/>
        </w:rPr>
        <w:t>开展</w:t>
      </w:r>
      <w:hyperlink r:id="rId8" w:tgtFrame="https://zhidao.baidu.com/question/_blank" w:history="1">
        <w:r w:rsidRPr="009C6AEB">
          <w:rPr>
            <w:rFonts w:asciiTheme="minorEastAsia" w:eastAsiaTheme="minorEastAsia" w:hAnsiTheme="minorEastAsia" w:cs="仿宋_GB2312"/>
            <w:sz w:val="28"/>
            <w:szCs w:val="28"/>
          </w:rPr>
          <w:t>反腐倡廉</w:t>
        </w:r>
      </w:hyperlink>
      <w:r w:rsidRPr="009C6AEB">
        <w:rPr>
          <w:rFonts w:asciiTheme="minorEastAsia" w:eastAsiaTheme="minorEastAsia" w:hAnsiTheme="minorEastAsia" w:cs="仿宋_GB2312"/>
          <w:sz w:val="28"/>
          <w:szCs w:val="28"/>
        </w:rPr>
        <w:t>警示教育，开展党纪政纪教育、法律法规教育和师德师风教育，将党风廉政建设融入到</w:t>
      </w:r>
      <w:r w:rsidRPr="009C6AEB">
        <w:rPr>
          <w:rFonts w:asciiTheme="minorEastAsia" w:eastAsiaTheme="minorEastAsia" w:hAnsiTheme="minorEastAsia" w:cs="仿宋_GB2312" w:hint="eastAsia"/>
          <w:sz w:val="28"/>
          <w:szCs w:val="28"/>
        </w:rPr>
        <w:t>教学、科研</w:t>
      </w:r>
      <w:r w:rsidRPr="009C6AEB">
        <w:rPr>
          <w:rFonts w:asciiTheme="minorEastAsia" w:eastAsiaTheme="minorEastAsia" w:hAnsiTheme="minorEastAsia" w:cs="仿宋_GB2312"/>
          <w:sz w:val="28"/>
          <w:szCs w:val="28"/>
        </w:rPr>
        <w:t>工作的各个环节，</w:t>
      </w:r>
      <w:r w:rsidRPr="009C6AEB">
        <w:rPr>
          <w:rFonts w:asciiTheme="minorEastAsia" w:eastAsiaTheme="minorEastAsia" w:hAnsiTheme="minorEastAsia" w:cs="仿宋_GB2312" w:hint="eastAsia"/>
          <w:sz w:val="28"/>
          <w:szCs w:val="28"/>
        </w:rPr>
        <w:t>使</w:t>
      </w:r>
      <w:r w:rsidRPr="009C6AEB">
        <w:rPr>
          <w:rFonts w:asciiTheme="minorEastAsia" w:eastAsiaTheme="minorEastAsia" w:hAnsiTheme="minorEastAsia" w:cs="仿宋_GB2312"/>
          <w:sz w:val="28"/>
          <w:szCs w:val="28"/>
        </w:rPr>
        <w:t>教职工特别是党员</w:t>
      </w:r>
      <w:r w:rsidRPr="009C6AEB">
        <w:rPr>
          <w:rFonts w:asciiTheme="minorEastAsia" w:eastAsiaTheme="minorEastAsia" w:hAnsiTheme="minorEastAsia" w:cs="仿宋_GB2312" w:hint="eastAsia"/>
          <w:sz w:val="28"/>
          <w:szCs w:val="28"/>
        </w:rPr>
        <w:t>教工</w:t>
      </w:r>
      <w:r w:rsidRPr="009C6AEB">
        <w:rPr>
          <w:rFonts w:asciiTheme="minorEastAsia" w:eastAsiaTheme="minorEastAsia" w:hAnsiTheme="minorEastAsia" w:cs="仿宋_GB2312"/>
          <w:sz w:val="28"/>
          <w:szCs w:val="28"/>
        </w:rPr>
        <w:t>受警</w:t>
      </w:r>
      <w:r w:rsidRPr="009C6AEB">
        <w:rPr>
          <w:rFonts w:asciiTheme="minorEastAsia" w:eastAsiaTheme="minorEastAsia" w:hAnsiTheme="minorEastAsia" w:cs="仿宋_GB2312" w:hint="eastAsia"/>
          <w:sz w:val="28"/>
          <w:szCs w:val="28"/>
        </w:rPr>
        <w:t>示</w:t>
      </w:r>
      <w:r w:rsidRPr="009C6AEB">
        <w:rPr>
          <w:rFonts w:asciiTheme="minorEastAsia" w:eastAsiaTheme="minorEastAsia" w:hAnsiTheme="minorEastAsia" w:cs="仿宋_GB2312"/>
          <w:sz w:val="28"/>
          <w:szCs w:val="28"/>
        </w:rPr>
        <w:t>、明底线、知敬畏，做到未雨绸缪，防患于未然</w:t>
      </w:r>
      <w:r w:rsidRPr="009C6AEB">
        <w:rPr>
          <w:rFonts w:asciiTheme="minorEastAsia" w:eastAsiaTheme="minorEastAsia" w:hAnsiTheme="minorEastAsia" w:cs="仿宋_GB2312" w:hint="eastAsia"/>
          <w:sz w:val="28"/>
          <w:szCs w:val="28"/>
        </w:rPr>
        <w:t>，</w:t>
      </w:r>
      <w:r w:rsidRPr="009C6AEB">
        <w:rPr>
          <w:rFonts w:asciiTheme="minorEastAsia" w:eastAsiaTheme="minorEastAsia" w:hAnsiTheme="minorEastAsia" w:cs="仿宋_GB2312"/>
          <w:sz w:val="28"/>
          <w:szCs w:val="28"/>
        </w:rPr>
        <w:t>切实执行中央的八项规定、六条禁令以及反“四风”等</w:t>
      </w:r>
      <w:r w:rsidRPr="009C6AEB">
        <w:rPr>
          <w:rFonts w:asciiTheme="minorEastAsia" w:eastAsiaTheme="minorEastAsia" w:hAnsiTheme="minorEastAsia" w:cs="仿宋_GB2312" w:hint="eastAsia"/>
          <w:sz w:val="28"/>
          <w:szCs w:val="28"/>
        </w:rPr>
        <w:t>政策</w:t>
      </w:r>
      <w:r w:rsidRPr="009C6AEB">
        <w:rPr>
          <w:rFonts w:asciiTheme="minorEastAsia" w:eastAsiaTheme="minorEastAsia" w:hAnsiTheme="minorEastAsia" w:cs="仿宋_GB2312"/>
          <w:sz w:val="28"/>
          <w:szCs w:val="28"/>
        </w:rPr>
        <w:t>。</w:t>
      </w:r>
    </w:p>
    <w:p w:rsidR="00FD32F8" w:rsidRDefault="005F56AF">
      <w:pPr>
        <w:spacing w:line="360" w:lineRule="auto"/>
        <w:ind w:firstLineChars="200" w:firstLine="602"/>
        <w:rPr>
          <w:rFonts w:asciiTheme="minorEastAsia" w:eastAsiaTheme="minorEastAsia" w:hAnsiTheme="minorEastAsia"/>
          <w:b/>
          <w:sz w:val="30"/>
          <w:szCs w:val="30"/>
        </w:rPr>
      </w:pPr>
      <w:r>
        <w:rPr>
          <w:rFonts w:asciiTheme="minorEastAsia" w:eastAsiaTheme="minorEastAsia" w:hAnsiTheme="minorEastAsia" w:hint="eastAsia"/>
          <w:b/>
          <w:sz w:val="30"/>
          <w:szCs w:val="30"/>
        </w:rPr>
        <w:t>四、</w:t>
      </w:r>
      <w:proofErr w:type="gramStart"/>
      <w:r>
        <w:rPr>
          <w:rFonts w:asciiTheme="minorEastAsia" w:eastAsiaTheme="minorEastAsia" w:hAnsiTheme="minorEastAsia"/>
          <w:b/>
          <w:sz w:val="30"/>
          <w:szCs w:val="30"/>
        </w:rPr>
        <w:t>履行抓</w:t>
      </w:r>
      <w:proofErr w:type="gramEnd"/>
      <w:r>
        <w:rPr>
          <w:rFonts w:asciiTheme="minorEastAsia" w:eastAsiaTheme="minorEastAsia" w:hAnsiTheme="minorEastAsia"/>
          <w:b/>
          <w:sz w:val="30"/>
          <w:szCs w:val="30"/>
        </w:rPr>
        <w:t>党支部组织生活职责的情况</w:t>
      </w:r>
    </w:p>
    <w:p w:rsidR="009C6AEB" w:rsidRPr="009C6AEB" w:rsidRDefault="009C6AEB" w:rsidP="009C6AEB">
      <w:pPr>
        <w:spacing w:after="0" w:line="360" w:lineRule="auto"/>
        <w:ind w:firstLineChars="200" w:firstLine="560"/>
        <w:rPr>
          <w:rFonts w:asciiTheme="minorEastAsia" w:eastAsiaTheme="minorEastAsia" w:hAnsiTheme="minorEastAsia" w:cs="仿宋_GB2312"/>
          <w:sz w:val="28"/>
          <w:szCs w:val="28"/>
        </w:rPr>
      </w:pPr>
      <w:r w:rsidRPr="009C6AEB">
        <w:rPr>
          <w:rFonts w:asciiTheme="minorEastAsia" w:eastAsiaTheme="minorEastAsia" w:hAnsiTheme="minorEastAsia" w:cs="仿宋_GB2312" w:hint="eastAsia"/>
          <w:sz w:val="28"/>
          <w:szCs w:val="28"/>
        </w:rPr>
        <w:t>为传承中华民族传统美德，增强勤俭节约意识，实现资源重复利用，5月12日，与学院机关党支部、</w:t>
      </w:r>
      <w:proofErr w:type="gramStart"/>
      <w:r w:rsidRPr="009C6AEB">
        <w:rPr>
          <w:rFonts w:asciiTheme="minorEastAsia" w:eastAsiaTheme="minorEastAsia" w:hAnsiTheme="minorEastAsia" w:cs="仿宋_GB2312" w:hint="eastAsia"/>
          <w:sz w:val="28"/>
          <w:szCs w:val="28"/>
        </w:rPr>
        <w:t>秉</w:t>
      </w:r>
      <w:proofErr w:type="gramEnd"/>
      <w:r w:rsidRPr="009C6AEB">
        <w:rPr>
          <w:rFonts w:asciiTheme="minorEastAsia" w:eastAsiaTheme="minorEastAsia" w:hAnsiTheme="minorEastAsia" w:cs="仿宋_GB2312" w:hint="eastAsia"/>
          <w:sz w:val="28"/>
          <w:szCs w:val="28"/>
        </w:rPr>
        <w:t>着“奉献、友爱、互助、进步”的志愿服务理念，开展了“物旧情深---环保节约、爱心传递”志愿者进社区服务活动。</w:t>
      </w:r>
    </w:p>
    <w:p w:rsidR="0054641D" w:rsidRPr="009C6AEB" w:rsidRDefault="00726359" w:rsidP="009C6AEB">
      <w:pPr>
        <w:spacing w:after="0" w:line="360" w:lineRule="auto"/>
        <w:ind w:firstLineChars="200" w:firstLine="560"/>
        <w:rPr>
          <w:rFonts w:asciiTheme="minorEastAsia" w:eastAsiaTheme="minorEastAsia" w:hAnsiTheme="minorEastAsia" w:cs="仿宋_GB2312"/>
          <w:sz w:val="28"/>
          <w:szCs w:val="28"/>
        </w:rPr>
      </w:pPr>
      <w:r w:rsidRPr="009C6AEB">
        <w:rPr>
          <w:rFonts w:asciiTheme="minorEastAsia" w:eastAsiaTheme="minorEastAsia" w:hAnsiTheme="minorEastAsia" w:cs="仿宋_GB2312" w:hint="eastAsia"/>
          <w:sz w:val="28"/>
          <w:szCs w:val="28"/>
        </w:rPr>
        <w:t>开展了形式多样的组织生活活动。如</w:t>
      </w:r>
      <w:r w:rsidR="00682EF4">
        <w:rPr>
          <w:rFonts w:asciiTheme="minorEastAsia" w:eastAsiaTheme="minorEastAsia" w:hAnsiTheme="minorEastAsia" w:cs="仿宋_GB2312" w:hint="eastAsia"/>
          <w:sz w:val="28"/>
          <w:szCs w:val="28"/>
        </w:rPr>
        <w:t>5月初，</w:t>
      </w:r>
      <w:r w:rsidR="00BA3916" w:rsidRPr="009C6AEB">
        <w:rPr>
          <w:rFonts w:asciiTheme="minorEastAsia" w:eastAsiaTheme="minorEastAsia" w:hAnsiTheme="minorEastAsia" w:cs="仿宋_GB2312" w:hint="eastAsia"/>
          <w:sz w:val="28"/>
          <w:szCs w:val="28"/>
        </w:rPr>
        <w:t>结合安全工程2017级学生登封野外地质实习，</w:t>
      </w:r>
      <w:r w:rsidR="0054641D" w:rsidRPr="009C6AEB">
        <w:rPr>
          <w:rFonts w:asciiTheme="minorEastAsia" w:eastAsiaTheme="minorEastAsia" w:hAnsiTheme="minorEastAsia" w:cs="仿宋_GB2312" w:hint="eastAsia"/>
          <w:sz w:val="28"/>
          <w:szCs w:val="28"/>
        </w:rPr>
        <w:t>在</w:t>
      </w:r>
      <w:r w:rsidR="00CB093F" w:rsidRPr="009C6AEB">
        <w:rPr>
          <w:rFonts w:asciiTheme="minorEastAsia" w:eastAsiaTheme="minorEastAsia" w:hAnsiTheme="minorEastAsia" w:cs="仿宋_GB2312" w:hint="eastAsia"/>
          <w:sz w:val="28"/>
          <w:szCs w:val="28"/>
        </w:rPr>
        <w:t>“在实习中忆初心，在实践中明使命”主题党日活动，</w:t>
      </w:r>
      <w:r w:rsidR="0054641D" w:rsidRPr="009C6AEB">
        <w:rPr>
          <w:rFonts w:asciiTheme="minorEastAsia" w:eastAsiaTheme="minorEastAsia" w:hAnsiTheme="minorEastAsia" w:cs="仿宋_GB2312" w:hint="eastAsia"/>
          <w:sz w:val="28"/>
          <w:szCs w:val="28"/>
        </w:rPr>
        <w:t>瓦斯地质研究所党支部</w:t>
      </w:r>
      <w:r w:rsidR="005224C6" w:rsidRPr="009C6AEB">
        <w:rPr>
          <w:rFonts w:asciiTheme="minorEastAsia" w:eastAsiaTheme="minorEastAsia" w:hAnsiTheme="minorEastAsia" w:cs="仿宋_GB2312" w:hint="eastAsia"/>
          <w:sz w:val="28"/>
          <w:szCs w:val="28"/>
        </w:rPr>
        <w:t>针对教学目标、教学内容和实习路线，全体老师多次集体讨论、挖掘资源、精心备课，</w:t>
      </w:r>
      <w:r w:rsidR="00BA3916" w:rsidRPr="009C6AEB">
        <w:rPr>
          <w:rFonts w:asciiTheme="minorEastAsia" w:eastAsiaTheme="minorEastAsia" w:hAnsiTheme="minorEastAsia" w:cs="仿宋_GB2312" w:hint="eastAsia"/>
          <w:sz w:val="28"/>
          <w:szCs w:val="28"/>
        </w:rPr>
        <w:t>在教学实习环节融入近现代史教育、爱国主义教育和大学生思想政治教育内容，将“课程思政”与实习教学相融合，积极推动安全学院“三全育人”工作。</w:t>
      </w:r>
    </w:p>
    <w:p w:rsidR="00BA3916" w:rsidRPr="009C6AEB" w:rsidRDefault="0054641D" w:rsidP="009C6AEB">
      <w:pPr>
        <w:spacing w:after="0" w:line="360" w:lineRule="auto"/>
        <w:ind w:firstLineChars="200" w:firstLine="560"/>
        <w:rPr>
          <w:rFonts w:asciiTheme="minorEastAsia" w:eastAsiaTheme="minorEastAsia" w:hAnsiTheme="minorEastAsia" w:cs="仿宋_GB2312"/>
          <w:sz w:val="28"/>
          <w:szCs w:val="28"/>
        </w:rPr>
      </w:pPr>
      <w:r w:rsidRPr="009C6AEB">
        <w:rPr>
          <w:rFonts w:asciiTheme="minorEastAsia" w:eastAsiaTheme="minorEastAsia" w:hAnsiTheme="minorEastAsia" w:cs="仿宋_GB2312" w:hint="eastAsia"/>
          <w:sz w:val="28"/>
          <w:szCs w:val="28"/>
        </w:rPr>
        <w:t>瓦斯地质研究所党支部组织支部党员，利用国庆节假期组织教师对山西组和太原组地层命名地的标准剖面进行了实地考察，开展了“忆初心，练本领”主题党日活动，</w:t>
      </w:r>
      <w:r w:rsidR="008C71D6" w:rsidRPr="009C6AEB">
        <w:rPr>
          <w:rFonts w:asciiTheme="minorEastAsia" w:eastAsiaTheme="minorEastAsia" w:hAnsiTheme="minorEastAsia" w:cs="仿宋_GB2312" w:hint="eastAsia"/>
          <w:sz w:val="28"/>
          <w:szCs w:val="28"/>
        </w:rPr>
        <w:t>不仅让每位教师党员追忆了立德树人的初心，更强化了教书育人的使命。而且党的主题教育活动与教学工作实际紧密结合起来，在助推了学习效果的同时，提升了教学技能和本领。</w:t>
      </w:r>
    </w:p>
    <w:p w:rsidR="0054641D" w:rsidRPr="009C6AEB" w:rsidRDefault="00AE094D" w:rsidP="00AE094D">
      <w:pPr>
        <w:spacing w:after="0" w:line="360" w:lineRule="auto"/>
        <w:ind w:firstLineChars="200" w:firstLine="560"/>
        <w:rPr>
          <w:rFonts w:asciiTheme="minorEastAsia" w:eastAsiaTheme="minorEastAsia" w:hAnsiTheme="minorEastAsia" w:cs="仿宋_GB2312"/>
          <w:sz w:val="28"/>
          <w:szCs w:val="28"/>
        </w:rPr>
      </w:pPr>
      <w:r w:rsidRPr="009C6AEB">
        <w:rPr>
          <w:rFonts w:asciiTheme="minorEastAsia" w:eastAsiaTheme="minorEastAsia" w:hAnsiTheme="minorEastAsia" w:cs="仿宋_GB2312" w:hint="eastAsia"/>
          <w:sz w:val="28"/>
          <w:szCs w:val="28"/>
        </w:rPr>
        <w:t>为切实开展好“不忘初心，牢记使命”主题教育活动，充分发挥基层党组织主体作用，丰富党员教育形式，引导党员教师重温峥嵘岁月，感悟</w:t>
      </w:r>
      <w:r w:rsidRPr="009C6AEB">
        <w:rPr>
          <w:rFonts w:asciiTheme="minorEastAsia" w:eastAsiaTheme="minorEastAsia" w:hAnsiTheme="minorEastAsia" w:cs="仿宋_GB2312" w:hint="eastAsia"/>
          <w:sz w:val="28"/>
          <w:szCs w:val="28"/>
        </w:rPr>
        <w:lastRenderedPageBreak/>
        <w:t>革命精神，传承红色基因，10月2日，安全学院瓦斯地质研究所党支部组织全体</w:t>
      </w:r>
      <w:proofErr w:type="gramStart"/>
      <w:r w:rsidRPr="009C6AEB">
        <w:rPr>
          <w:rFonts w:asciiTheme="minorEastAsia" w:eastAsiaTheme="minorEastAsia" w:hAnsiTheme="minorEastAsia" w:cs="仿宋_GB2312" w:hint="eastAsia"/>
          <w:sz w:val="28"/>
          <w:szCs w:val="28"/>
        </w:rPr>
        <w:t>党员赴</w:t>
      </w:r>
      <w:proofErr w:type="gramEnd"/>
      <w:r w:rsidRPr="009C6AEB">
        <w:rPr>
          <w:rFonts w:asciiTheme="minorEastAsia" w:eastAsiaTheme="minorEastAsia" w:hAnsiTheme="minorEastAsia" w:cs="仿宋_GB2312" w:hint="eastAsia"/>
          <w:sz w:val="28"/>
          <w:szCs w:val="28"/>
        </w:rPr>
        <w:t>麻田八路军总部纪念馆开展主题党日活动。</w:t>
      </w:r>
      <w:r w:rsidR="000B48C4">
        <w:rPr>
          <w:rFonts w:asciiTheme="minorEastAsia" w:eastAsiaTheme="minorEastAsia" w:hAnsiTheme="minorEastAsia" w:cs="仿宋_GB2312" w:hint="eastAsia"/>
          <w:sz w:val="28"/>
          <w:szCs w:val="28"/>
        </w:rPr>
        <w:t>12月9日，召开了</w:t>
      </w:r>
      <w:r w:rsidR="000B48C4" w:rsidRPr="00690D28">
        <w:rPr>
          <w:rFonts w:asciiTheme="minorEastAsia" w:eastAsiaTheme="minorEastAsia" w:hAnsiTheme="minorEastAsia" w:cs="仿宋_GB2312" w:hint="eastAsia"/>
          <w:sz w:val="28"/>
          <w:szCs w:val="28"/>
        </w:rPr>
        <w:t>“不忘初心-牢记使命”</w:t>
      </w:r>
      <w:r w:rsidR="000B48C4">
        <w:rPr>
          <w:rFonts w:asciiTheme="minorEastAsia" w:eastAsiaTheme="minorEastAsia" w:hAnsiTheme="minorEastAsia" w:cs="仿宋_GB2312" w:hint="eastAsia"/>
          <w:sz w:val="28"/>
          <w:szCs w:val="28"/>
        </w:rPr>
        <w:t>主题组织生活会。</w:t>
      </w:r>
    </w:p>
    <w:p w:rsidR="00FD32F8" w:rsidRDefault="005F56AF">
      <w:pPr>
        <w:spacing w:line="360" w:lineRule="auto"/>
        <w:ind w:firstLineChars="200" w:firstLine="602"/>
        <w:rPr>
          <w:rFonts w:asciiTheme="minorEastAsia" w:eastAsiaTheme="minorEastAsia" w:hAnsiTheme="minorEastAsia"/>
          <w:b/>
          <w:sz w:val="30"/>
          <w:szCs w:val="30"/>
        </w:rPr>
      </w:pPr>
      <w:r>
        <w:rPr>
          <w:rFonts w:asciiTheme="minorEastAsia" w:eastAsiaTheme="minorEastAsia" w:hAnsiTheme="minorEastAsia" w:hint="eastAsia"/>
          <w:b/>
          <w:sz w:val="30"/>
          <w:szCs w:val="30"/>
        </w:rPr>
        <w:t>五、</w:t>
      </w:r>
      <w:r>
        <w:rPr>
          <w:rFonts w:asciiTheme="minorEastAsia" w:eastAsiaTheme="minorEastAsia" w:hAnsiTheme="minorEastAsia"/>
          <w:b/>
          <w:sz w:val="30"/>
          <w:szCs w:val="30"/>
        </w:rPr>
        <w:t>引领党支部和党员发挥作用，推动单位中心工作的情况</w:t>
      </w:r>
    </w:p>
    <w:p w:rsidR="00FD32F8" w:rsidRDefault="005F56AF">
      <w:pPr>
        <w:spacing w:line="360" w:lineRule="auto"/>
        <w:ind w:firstLineChars="200" w:firstLine="560"/>
        <w:rPr>
          <w:rFonts w:asciiTheme="minorEastAsia" w:eastAsiaTheme="minorEastAsia" w:hAnsiTheme="minorEastAsia" w:cs="Times New Roman"/>
          <w:color w:val="FF0000"/>
          <w:sz w:val="28"/>
          <w:szCs w:val="28"/>
        </w:rPr>
      </w:pPr>
      <w:r w:rsidRPr="00B31EB5">
        <w:rPr>
          <w:rFonts w:asciiTheme="minorEastAsia" w:eastAsiaTheme="minorEastAsia" w:hAnsiTheme="minorEastAsia" w:cs="仿宋_GB2312" w:hint="eastAsia"/>
          <w:sz w:val="28"/>
          <w:szCs w:val="28"/>
        </w:rPr>
        <w:t>作为支部书记积极参与支部重大事项的讨论与决策。通过政治理论学习，党员教师的责任感、荣誉感、使命感不断增强，党支部的战斗堡垒得以加强，党员的先锋模范作用凸显，瓦斯地质研究所党支部及所带研究生安全稳定，没有发生一起安全事故。实现了全部高级职称教师为本科生上课</w:t>
      </w:r>
      <w:r w:rsidR="0018170C">
        <w:rPr>
          <w:rFonts w:asciiTheme="minorEastAsia" w:eastAsiaTheme="minorEastAsia" w:hAnsiTheme="minorEastAsia" w:cs="仿宋_GB2312" w:hint="eastAsia"/>
          <w:sz w:val="28"/>
          <w:szCs w:val="28"/>
        </w:rPr>
        <w:t>，为本科生上课27门次</w:t>
      </w:r>
      <w:r w:rsidR="004B1421">
        <w:rPr>
          <w:rFonts w:asciiTheme="minorEastAsia" w:eastAsiaTheme="minorEastAsia" w:hAnsiTheme="minorEastAsia" w:cs="仿宋_GB2312" w:hint="eastAsia"/>
          <w:sz w:val="28"/>
          <w:szCs w:val="28"/>
        </w:rPr>
        <w:t>，指导本科设计36名</w:t>
      </w:r>
      <w:r w:rsidRPr="00B31EB5">
        <w:rPr>
          <w:rFonts w:asciiTheme="minorEastAsia" w:eastAsiaTheme="minorEastAsia" w:hAnsiTheme="minorEastAsia" w:cs="仿宋_GB2312" w:hint="eastAsia"/>
          <w:sz w:val="28"/>
          <w:szCs w:val="28"/>
        </w:rPr>
        <w:t>。</w:t>
      </w:r>
      <w:r w:rsidR="0009404F">
        <w:rPr>
          <w:rFonts w:asciiTheme="minorEastAsia" w:eastAsiaTheme="minorEastAsia" w:hAnsiTheme="minorEastAsia" w:cs="Times New Roman" w:hint="eastAsia"/>
          <w:sz w:val="28"/>
          <w:szCs w:val="28"/>
        </w:rPr>
        <w:t>参加</w:t>
      </w:r>
      <w:r w:rsidR="00E82297">
        <w:rPr>
          <w:rFonts w:asciiTheme="minorEastAsia" w:eastAsiaTheme="minorEastAsia" w:hAnsiTheme="minorEastAsia" w:cs="Times New Roman" w:hint="eastAsia"/>
          <w:sz w:val="28"/>
          <w:szCs w:val="28"/>
        </w:rPr>
        <w:t>了</w:t>
      </w:r>
      <w:r w:rsidR="0009404F">
        <w:rPr>
          <w:rFonts w:asciiTheme="minorEastAsia" w:eastAsiaTheme="minorEastAsia" w:hAnsiTheme="minorEastAsia" w:cs="Times New Roman" w:hint="eastAsia"/>
          <w:sz w:val="28"/>
          <w:szCs w:val="28"/>
        </w:rPr>
        <w:t>“</w:t>
      </w:r>
      <w:r w:rsidR="0009404F" w:rsidRPr="00F5721F">
        <w:rPr>
          <w:rFonts w:asciiTheme="minorEastAsia" w:eastAsiaTheme="minorEastAsia" w:hAnsiTheme="minorEastAsia" w:cs="Times New Roman" w:hint="eastAsia"/>
          <w:sz w:val="28"/>
          <w:szCs w:val="28"/>
        </w:rPr>
        <w:t>中国煤炭学会瓦斯地质专委会201</w:t>
      </w:r>
      <w:r w:rsidR="0009404F">
        <w:rPr>
          <w:rFonts w:asciiTheme="minorEastAsia" w:eastAsiaTheme="minorEastAsia" w:hAnsiTheme="minorEastAsia" w:cs="Times New Roman" w:hint="eastAsia"/>
          <w:sz w:val="28"/>
          <w:szCs w:val="28"/>
        </w:rPr>
        <w:t>9</w:t>
      </w:r>
      <w:r w:rsidR="0009404F" w:rsidRPr="00F5721F">
        <w:rPr>
          <w:rFonts w:asciiTheme="minorEastAsia" w:eastAsiaTheme="minorEastAsia" w:hAnsiTheme="minorEastAsia" w:cs="Times New Roman" w:hint="eastAsia"/>
          <w:sz w:val="28"/>
          <w:szCs w:val="28"/>
        </w:rPr>
        <w:t>年学术年会</w:t>
      </w:r>
      <w:r w:rsidR="0009404F">
        <w:rPr>
          <w:rFonts w:asciiTheme="minorEastAsia" w:eastAsiaTheme="minorEastAsia" w:hAnsiTheme="minorEastAsia" w:cs="Times New Roman" w:hint="eastAsia"/>
          <w:sz w:val="28"/>
          <w:szCs w:val="28"/>
        </w:rPr>
        <w:t>”</w:t>
      </w:r>
      <w:r w:rsidR="00E82297">
        <w:rPr>
          <w:rFonts w:asciiTheme="minorEastAsia" w:eastAsiaTheme="minorEastAsia" w:hAnsiTheme="minorEastAsia" w:cs="Times New Roman" w:hint="eastAsia"/>
          <w:sz w:val="28"/>
          <w:szCs w:val="28"/>
        </w:rPr>
        <w:t>、</w:t>
      </w:r>
      <w:r w:rsidR="00E82297" w:rsidRPr="00E82297">
        <w:rPr>
          <w:rFonts w:hint="eastAsia"/>
        </w:rPr>
        <w:t xml:space="preserve"> </w:t>
      </w:r>
      <w:r w:rsidR="00E82297" w:rsidRPr="00E82297">
        <w:rPr>
          <w:rFonts w:asciiTheme="minorEastAsia" w:eastAsiaTheme="minorEastAsia" w:hAnsiTheme="minorEastAsia" w:cs="Times New Roman" w:hint="eastAsia"/>
          <w:sz w:val="28"/>
          <w:szCs w:val="28"/>
        </w:rPr>
        <w:t>第38 届国际采矿岩层控制会议</w:t>
      </w:r>
      <w:r w:rsidR="00E82297">
        <w:rPr>
          <w:rFonts w:asciiTheme="minorEastAsia" w:eastAsiaTheme="minorEastAsia" w:hAnsiTheme="minorEastAsia" w:cs="Times New Roman" w:hint="eastAsia"/>
          <w:sz w:val="28"/>
          <w:szCs w:val="28"/>
        </w:rPr>
        <w:t>、</w:t>
      </w:r>
      <w:r w:rsidR="00E82297" w:rsidRPr="00E82297">
        <w:rPr>
          <w:rFonts w:asciiTheme="minorEastAsia" w:eastAsiaTheme="minorEastAsia" w:hAnsiTheme="minorEastAsia" w:cs="Times New Roman" w:hint="eastAsia"/>
          <w:sz w:val="28"/>
          <w:szCs w:val="28"/>
        </w:rPr>
        <w:t>第五届煤炭行业青年科学家论坛</w:t>
      </w:r>
      <w:r w:rsidR="0009404F">
        <w:rPr>
          <w:rFonts w:asciiTheme="minorEastAsia" w:eastAsiaTheme="minorEastAsia" w:hAnsiTheme="minorEastAsia" w:cs="Times New Roman" w:hint="eastAsia"/>
          <w:sz w:val="28"/>
          <w:szCs w:val="28"/>
        </w:rPr>
        <w:t>等国际、国内学术年会；</w:t>
      </w:r>
      <w:bookmarkStart w:id="0" w:name="_GoBack"/>
      <w:bookmarkEnd w:id="0"/>
      <w:r w:rsidR="0009404F" w:rsidRPr="0055702E">
        <w:rPr>
          <w:rFonts w:asciiTheme="minorEastAsia" w:eastAsiaTheme="minorEastAsia" w:hAnsiTheme="minorEastAsia" w:cs="Times New Roman" w:hint="eastAsia"/>
          <w:color w:val="FF0000"/>
          <w:sz w:val="28"/>
          <w:szCs w:val="28"/>
        </w:rPr>
        <w:t>获</w:t>
      </w:r>
      <w:r w:rsidR="0018170C">
        <w:rPr>
          <w:rFonts w:asciiTheme="minorEastAsia" w:eastAsiaTheme="minorEastAsia" w:hAnsiTheme="minorEastAsia" w:cs="Times New Roman" w:hint="eastAsia"/>
          <w:color w:val="FF0000"/>
          <w:sz w:val="28"/>
          <w:szCs w:val="28"/>
        </w:rPr>
        <w:t>国家</w:t>
      </w:r>
      <w:r w:rsidR="0009404F" w:rsidRPr="0055702E">
        <w:rPr>
          <w:rFonts w:asciiTheme="minorEastAsia" w:eastAsiaTheme="minorEastAsia" w:hAnsiTheme="minorEastAsia" w:cs="Times New Roman" w:hint="eastAsia"/>
          <w:color w:val="FF0000"/>
          <w:sz w:val="28"/>
          <w:szCs w:val="28"/>
        </w:rPr>
        <w:t>发明专利</w:t>
      </w:r>
      <w:r w:rsidR="0018170C">
        <w:rPr>
          <w:rFonts w:asciiTheme="minorEastAsia" w:eastAsiaTheme="minorEastAsia" w:hAnsiTheme="minorEastAsia" w:cs="Times New Roman" w:hint="eastAsia"/>
          <w:color w:val="FF0000"/>
          <w:sz w:val="28"/>
          <w:szCs w:val="28"/>
        </w:rPr>
        <w:t>7</w:t>
      </w:r>
      <w:r w:rsidR="0009404F" w:rsidRPr="0055702E">
        <w:rPr>
          <w:rFonts w:asciiTheme="minorEastAsia" w:eastAsiaTheme="minorEastAsia" w:hAnsiTheme="minorEastAsia" w:cs="Times New Roman" w:hint="eastAsia"/>
          <w:color w:val="FF0000"/>
          <w:sz w:val="28"/>
          <w:szCs w:val="28"/>
        </w:rPr>
        <w:t>项</w:t>
      </w:r>
      <w:r w:rsidR="00B47C91">
        <w:rPr>
          <w:rFonts w:asciiTheme="minorEastAsia" w:eastAsiaTheme="minorEastAsia" w:hAnsiTheme="minorEastAsia" w:cs="Times New Roman" w:hint="eastAsia"/>
          <w:color w:val="FF0000"/>
          <w:sz w:val="28"/>
          <w:szCs w:val="28"/>
        </w:rPr>
        <w:t>，实用新型专利4项</w:t>
      </w:r>
      <w:r w:rsidR="0055702E" w:rsidRPr="0055702E">
        <w:rPr>
          <w:rFonts w:asciiTheme="minorEastAsia" w:eastAsiaTheme="minorEastAsia" w:hAnsiTheme="minorEastAsia" w:cs="Times New Roman" w:hint="eastAsia"/>
          <w:color w:val="FF0000"/>
          <w:sz w:val="28"/>
          <w:szCs w:val="28"/>
        </w:rPr>
        <w:t>；获省部级</w:t>
      </w:r>
      <w:r w:rsidR="0018170C">
        <w:rPr>
          <w:rFonts w:asciiTheme="minorEastAsia" w:eastAsiaTheme="minorEastAsia" w:hAnsiTheme="minorEastAsia" w:cs="Times New Roman" w:hint="eastAsia"/>
          <w:color w:val="FF0000"/>
          <w:sz w:val="28"/>
          <w:szCs w:val="28"/>
        </w:rPr>
        <w:t>二等</w:t>
      </w:r>
      <w:r w:rsidR="0055702E" w:rsidRPr="0055702E">
        <w:rPr>
          <w:rFonts w:asciiTheme="minorEastAsia" w:eastAsiaTheme="minorEastAsia" w:hAnsiTheme="minorEastAsia" w:cs="Times New Roman" w:hint="eastAsia"/>
          <w:color w:val="FF0000"/>
          <w:sz w:val="28"/>
          <w:szCs w:val="28"/>
        </w:rPr>
        <w:t>奖</w:t>
      </w:r>
      <w:r w:rsidR="000026EB">
        <w:rPr>
          <w:rFonts w:asciiTheme="minorEastAsia" w:eastAsiaTheme="minorEastAsia" w:hAnsiTheme="minorEastAsia" w:cs="Times New Roman" w:hint="eastAsia"/>
          <w:color w:val="FF0000"/>
          <w:sz w:val="28"/>
          <w:szCs w:val="28"/>
        </w:rPr>
        <w:t>1</w:t>
      </w:r>
      <w:r w:rsidR="0055702E" w:rsidRPr="0055702E">
        <w:rPr>
          <w:rFonts w:asciiTheme="minorEastAsia" w:eastAsiaTheme="minorEastAsia" w:hAnsiTheme="minorEastAsia" w:cs="Times New Roman" w:hint="eastAsia"/>
          <w:color w:val="FF0000"/>
          <w:sz w:val="28"/>
          <w:szCs w:val="28"/>
        </w:rPr>
        <w:t>项；</w:t>
      </w:r>
      <w:r w:rsidR="0018170C">
        <w:rPr>
          <w:rFonts w:asciiTheme="minorEastAsia" w:eastAsiaTheme="minorEastAsia" w:hAnsiTheme="minorEastAsia" w:cs="Times New Roman" w:hint="eastAsia"/>
          <w:color w:val="FF0000"/>
          <w:sz w:val="28"/>
          <w:szCs w:val="28"/>
        </w:rPr>
        <w:t>纵向科研到账71万，横向科研到账300元万元</w:t>
      </w:r>
      <w:r w:rsidR="0009404F" w:rsidRPr="0055702E">
        <w:rPr>
          <w:rFonts w:asciiTheme="minorEastAsia" w:eastAsiaTheme="minorEastAsia" w:hAnsiTheme="minorEastAsia" w:cs="Times New Roman" w:hint="eastAsia"/>
          <w:color w:val="FF0000"/>
          <w:sz w:val="28"/>
          <w:szCs w:val="28"/>
        </w:rPr>
        <w:t>。</w:t>
      </w:r>
    </w:p>
    <w:p w:rsidR="00616B35" w:rsidRPr="008E4D9D" w:rsidRDefault="00616B35" w:rsidP="00616B35">
      <w:pPr>
        <w:spacing w:after="0" w:line="360" w:lineRule="auto"/>
        <w:ind w:firstLineChars="200" w:firstLine="562"/>
        <w:rPr>
          <w:rFonts w:asciiTheme="minorEastAsia" w:eastAsiaTheme="minorEastAsia" w:hAnsiTheme="minorEastAsia"/>
          <w:b/>
          <w:sz w:val="28"/>
          <w:szCs w:val="28"/>
        </w:rPr>
      </w:pPr>
      <w:r w:rsidRPr="008E4D9D">
        <w:rPr>
          <w:rFonts w:asciiTheme="minorEastAsia" w:eastAsiaTheme="minorEastAsia" w:hAnsiTheme="minorEastAsia" w:hint="eastAsia"/>
          <w:b/>
          <w:sz w:val="28"/>
          <w:szCs w:val="28"/>
        </w:rPr>
        <w:t>六、下一步工作计划及努力方向</w:t>
      </w:r>
    </w:p>
    <w:p w:rsidR="008D1DA5" w:rsidRPr="008D1DA5" w:rsidRDefault="008D1DA5" w:rsidP="008D1DA5">
      <w:pPr>
        <w:spacing w:after="0" w:line="360" w:lineRule="auto"/>
        <w:ind w:firstLineChars="200" w:firstLine="560"/>
        <w:rPr>
          <w:rFonts w:asciiTheme="minorEastAsia" w:eastAsiaTheme="minorEastAsia" w:hAnsiTheme="minorEastAsia" w:cs="仿宋_GB2312"/>
          <w:sz w:val="28"/>
          <w:szCs w:val="28"/>
        </w:rPr>
      </w:pPr>
      <w:r w:rsidRPr="008D1DA5">
        <w:rPr>
          <w:rFonts w:asciiTheme="minorEastAsia" w:eastAsiaTheme="minorEastAsia" w:hAnsiTheme="minorEastAsia" w:cs="仿宋_GB2312" w:hint="eastAsia"/>
          <w:sz w:val="28"/>
          <w:szCs w:val="28"/>
        </w:rPr>
        <w:t>一是</w:t>
      </w:r>
      <w:r w:rsidR="00D468EB">
        <w:rPr>
          <w:rFonts w:asciiTheme="minorEastAsia" w:eastAsiaTheme="minorEastAsia" w:hAnsiTheme="minorEastAsia" w:cs="仿宋_GB2312" w:hint="eastAsia"/>
          <w:sz w:val="28"/>
          <w:szCs w:val="28"/>
        </w:rPr>
        <w:t>改变政治理论学习的形式，提高学习效果</w:t>
      </w:r>
      <w:r w:rsidRPr="008D1DA5">
        <w:rPr>
          <w:rFonts w:asciiTheme="minorEastAsia" w:eastAsiaTheme="minorEastAsia" w:hAnsiTheme="minorEastAsia" w:cs="仿宋_GB2312" w:hint="eastAsia"/>
          <w:sz w:val="28"/>
          <w:szCs w:val="28"/>
        </w:rPr>
        <w:t>。在学习形式上，虽然部分采取了观看视频，但主要还是采取传统的念读文件的形式，学习方式比较单一；在学习内容上，大部分是简单地传达上级领导的讲话或者是照本宣科地介绍理论知识，学习内容单一。</w:t>
      </w:r>
      <w:r w:rsidR="00464217">
        <w:rPr>
          <w:rFonts w:asciiTheme="minorEastAsia" w:eastAsiaTheme="minorEastAsia" w:hAnsiTheme="minorEastAsia" w:cs="仿宋_GB2312" w:hint="eastAsia"/>
          <w:sz w:val="28"/>
          <w:szCs w:val="28"/>
        </w:rPr>
        <w:t>努力方向</w:t>
      </w:r>
      <w:r w:rsidRPr="008D1DA5">
        <w:rPr>
          <w:rFonts w:asciiTheme="minorEastAsia" w:eastAsiaTheme="minorEastAsia" w:hAnsiTheme="minorEastAsia" w:cs="仿宋_GB2312" w:hint="eastAsia"/>
          <w:sz w:val="28"/>
          <w:szCs w:val="28"/>
        </w:rPr>
        <w:t>：探讨个人自学与集体辅导、专题讨论、</w:t>
      </w:r>
      <w:r w:rsidR="00D468EB">
        <w:rPr>
          <w:rFonts w:asciiTheme="minorEastAsia" w:eastAsiaTheme="minorEastAsia" w:hAnsiTheme="minorEastAsia" w:cs="仿宋_GB2312" w:hint="eastAsia"/>
          <w:sz w:val="28"/>
          <w:szCs w:val="28"/>
        </w:rPr>
        <w:t>开展与其他党支部互帮互建、红色教育</w:t>
      </w:r>
      <w:r w:rsidRPr="008D1DA5">
        <w:rPr>
          <w:rFonts w:asciiTheme="minorEastAsia" w:eastAsiaTheme="minorEastAsia" w:hAnsiTheme="minorEastAsia" w:cs="仿宋_GB2312" w:hint="eastAsia"/>
          <w:sz w:val="28"/>
          <w:szCs w:val="28"/>
        </w:rPr>
        <w:t>等，力求教育形式的多样化，以进一步增强理论学习的吸引力和感染力。</w:t>
      </w:r>
    </w:p>
    <w:p w:rsidR="00616B35" w:rsidRPr="008D1DA5" w:rsidRDefault="008D1DA5" w:rsidP="008D1DA5">
      <w:pPr>
        <w:spacing w:after="0" w:line="360" w:lineRule="auto"/>
        <w:ind w:firstLineChars="200" w:firstLine="560"/>
        <w:rPr>
          <w:rFonts w:asciiTheme="minorEastAsia" w:eastAsiaTheme="minorEastAsia" w:hAnsiTheme="minorEastAsia" w:cs="仿宋_GB2312"/>
          <w:sz w:val="28"/>
          <w:szCs w:val="28"/>
        </w:rPr>
      </w:pPr>
      <w:r w:rsidRPr="008D1DA5">
        <w:rPr>
          <w:rFonts w:asciiTheme="minorEastAsia" w:eastAsiaTheme="minorEastAsia" w:hAnsiTheme="minorEastAsia" w:cs="仿宋_GB2312" w:hint="eastAsia"/>
          <w:sz w:val="28"/>
          <w:szCs w:val="28"/>
        </w:rPr>
        <w:t>二是由于教师的教学和科研工作任务繁重，</w:t>
      </w:r>
      <w:r w:rsidR="00265590">
        <w:rPr>
          <w:rFonts w:asciiTheme="minorEastAsia" w:eastAsiaTheme="minorEastAsia" w:hAnsiTheme="minorEastAsia" w:cs="仿宋_GB2312" w:hint="eastAsia"/>
          <w:sz w:val="28"/>
          <w:szCs w:val="28"/>
        </w:rPr>
        <w:t>部分党员同志</w:t>
      </w:r>
      <w:r w:rsidRPr="008D1DA5">
        <w:rPr>
          <w:rFonts w:asciiTheme="minorEastAsia" w:eastAsiaTheme="minorEastAsia" w:hAnsiTheme="minorEastAsia" w:cs="仿宋_GB2312" w:hint="eastAsia"/>
          <w:sz w:val="28"/>
          <w:szCs w:val="28"/>
        </w:rPr>
        <w:t>主动学习的积极性不高。对策：进一步转变党员学习理念，提高自觉学习的认识，建立学习机制，增强学习动力、学习毅力和学习能力。</w:t>
      </w:r>
    </w:p>
    <w:sectPr w:rsidR="00616B35" w:rsidRPr="008D1DA5" w:rsidSect="00FD32F8">
      <w:footerReference w:type="even" r:id="rId9"/>
      <w:footerReference w:type="default" r:id="rId10"/>
      <w:pgSz w:w="11907" w:h="16840"/>
      <w:pgMar w:top="1418" w:right="1418" w:bottom="1418" w:left="1418" w:header="851" w:footer="1418" w:gutter="0"/>
      <w:pgNumType w:start="1"/>
      <w:cols w:space="425"/>
      <w:docGrid w:linePitch="6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DAD" w:rsidRDefault="00832DAD" w:rsidP="00FD32F8">
      <w:pPr>
        <w:spacing w:after="0"/>
      </w:pPr>
      <w:r>
        <w:separator/>
      </w:r>
    </w:p>
  </w:endnote>
  <w:endnote w:type="continuationSeparator" w:id="0">
    <w:p w:rsidR="00832DAD" w:rsidRDefault="00832DAD" w:rsidP="00FD32F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2F8" w:rsidRDefault="00F44146">
    <w:pPr>
      <w:pStyle w:val="a5"/>
      <w:framePr w:wrap="around" w:vAnchor="text" w:hAnchor="margin" w:xAlign="outside" w:y="1"/>
      <w:rPr>
        <w:rStyle w:val="a7"/>
      </w:rPr>
    </w:pPr>
    <w:r>
      <w:rPr>
        <w:rStyle w:val="a7"/>
      </w:rPr>
      <w:fldChar w:fldCharType="begin"/>
    </w:r>
    <w:r w:rsidR="005F56AF">
      <w:rPr>
        <w:rStyle w:val="a7"/>
      </w:rPr>
      <w:instrText xml:space="preserve">PAGE  </w:instrText>
    </w:r>
    <w:r>
      <w:rPr>
        <w:rStyle w:val="a7"/>
      </w:rPr>
      <w:fldChar w:fldCharType="end"/>
    </w:r>
  </w:p>
  <w:p w:rsidR="00FD32F8" w:rsidRDefault="00FD32F8">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2F8" w:rsidRDefault="005F56AF">
    <w:pPr>
      <w:pStyle w:val="a5"/>
      <w:framePr w:wrap="around" w:vAnchor="text" w:hAnchor="margin" w:xAlign="outside" w:y="1"/>
      <w:rPr>
        <w:rFonts w:ascii="宋体" w:eastAsia="宋体" w:hAnsi="宋体"/>
      </w:rPr>
    </w:pPr>
    <w:r>
      <w:rPr>
        <w:rStyle w:val="a7"/>
        <w:rFonts w:ascii="宋体" w:eastAsia="宋体" w:hAnsi="宋体" w:hint="eastAsia"/>
        <w:sz w:val="21"/>
      </w:rPr>
      <w:t>—</w:t>
    </w:r>
    <w:r w:rsidR="00F44146">
      <w:rPr>
        <w:rStyle w:val="a7"/>
        <w:rFonts w:ascii="宋体" w:eastAsia="宋体" w:hAnsi="宋体"/>
        <w:sz w:val="28"/>
        <w:szCs w:val="28"/>
      </w:rPr>
      <w:fldChar w:fldCharType="begin"/>
    </w:r>
    <w:r>
      <w:rPr>
        <w:rStyle w:val="a7"/>
        <w:rFonts w:ascii="宋体" w:eastAsia="宋体" w:hAnsi="宋体"/>
        <w:sz w:val="28"/>
        <w:szCs w:val="28"/>
      </w:rPr>
      <w:instrText xml:space="preserve"> PAGE </w:instrText>
    </w:r>
    <w:r w:rsidR="00F44146">
      <w:rPr>
        <w:rStyle w:val="a7"/>
        <w:rFonts w:ascii="宋体" w:eastAsia="宋体" w:hAnsi="宋体"/>
        <w:sz w:val="28"/>
        <w:szCs w:val="28"/>
      </w:rPr>
      <w:fldChar w:fldCharType="separate"/>
    </w:r>
    <w:r w:rsidR="00466DDB">
      <w:rPr>
        <w:rStyle w:val="a7"/>
        <w:rFonts w:ascii="宋体" w:eastAsia="宋体" w:hAnsi="宋体"/>
        <w:noProof/>
        <w:sz w:val="28"/>
        <w:szCs w:val="28"/>
      </w:rPr>
      <w:t>4</w:t>
    </w:r>
    <w:r w:rsidR="00F44146">
      <w:rPr>
        <w:rStyle w:val="a7"/>
        <w:rFonts w:ascii="宋体" w:eastAsia="宋体" w:hAnsi="宋体"/>
        <w:sz w:val="28"/>
        <w:szCs w:val="28"/>
      </w:rPr>
      <w:fldChar w:fldCharType="end"/>
    </w:r>
    <w:r>
      <w:rPr>
        <w:rStyle w:val="a7"/>
        <w:rFonts w:ascii="宋体" w:eastAsia="宋体" w:hAnsi="宋体" w:hint="eastAsia"/>
        <w:sz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DAD" w:rsidRDefault="00832DAD" w:rsidP="00FD32F8">
      <w:pPr>
        <w:spacing w:after="0"/>
      </w:pPr>
      <w:r>
        <w:separator/>
      </w:r>
    </w:p>
  </w:footnote>
  <w:footnote w:type="continuationSeparator" w:id="0">
    <w:p w:rsidR="00832DAD" w:rsidRDefault="00832DAD" w:rsidP="00FD32F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026EB"/>
    <w:rsid w:val="000137F6"/>
    <w:rsid w:val="000216BE"/>
    <w:rsid w:val="000254F1"/>
    <w:rsid w:val="0004092A"/>
    <w:rsid w:val="00042D81"/>
    <w:rsid w:val="000571EA"/>
    <w:rsid w:val="000775A5"/>
    <w:rsid w:val="00092EF4"/>
    <w:rsid w:val="0009404F"/>
    <w:rsid w:val="000B48C4"/>
    <w:rsid w:val="0018170C"/>
    <w:rsid w:val="001A3975"/>
    <w:rsid w:val="001E1896"/>
    <w:rsid w:val="001E65B1"/>
    <w:rsid w:val="001F6B4A"/>
    <w:rsid w:val="00265590"/>
    <w:rsid w:val="00275564"/>
    <w:rsid w:val="002B4B89"/>
    <w:rsid w:val="002E5046"/>
    <w:rsid w:val="00323B43"/>
    <w:rsid w:val="0036130E"/>
    <w:rsid w:val="00361D68"/>
    <w:rsid w:val="00391370"/>
    <w:rsid w:val="003C5302"/>
    <w:rsid w:val="003D37D8"/>
    <w:rsid w:val="003E3AEC"/>
    <w:rsid w:val="003E662E"/>
    <w:rsid w:val="00426133"/>
    <w:rsid w:val="004358AB"/>
    <w:rsid w:val="00464217"/>
    <w:rsid w:val="00466DDB"/>
    <w:rsid w:val="004B1421"/>
    <w:rsid w:val="004B1B22"/>
    <w:rsid w:val="004B3142"/>
    <w:rsid w:val="004C7E41"/>
    <w:rsid w:val="005224C6"/>
    <w:rsid w:val="00537150"/>
    <w:rsid w:val="0054641D"/>
    <w:rsid w:val="0055702E"/>
    <w:rsid w:val="00583AD5"/>
    <w:rsid w:val="005F56AF"/>
    <w:rsid w:val="00616B35"/>
    <w:rsid w:val="0067191C"/>
    <w:rsid w:val="00681D07"/>
    <w:rsid w:val="00682EF4"/>
    <w:rsid w:val="00690D28"/>
    <w:rsid w:val="00693136"/>
    <w:rsid w:val="00693AAF"/>
    <w:rsid w:val="006B5EF5"/>
    <w:rsid w:val="006D709B"/>
    <w:rsid w:val="007158D4"/>
    <w:rsid w:val="00726359"/>
    <w:rsid w:val="00731806"/>
    <w:rsid w:val="00783EDF"/>
    <w:rsid w:val="007B39E7"/>
    <w:rsid w:val="007F4E73"/>
    <w:rsid w:val="008161C2"/>
    <w:rsid w:val="00825664"/>
    <w:rsid w:val="00827701"/>
    <w:rsid w:val="00832DAD"/>
    <w:rsid w:val="0086132A"/>
    <w:rsid w:val="00892C86"/>
    <w:rsid w:val="008A34DD"/>
    <w:rsid w:val="008B7479"/>
    <w:rsid w:val="008B7726"/>
    <w:rsid w:val="008C3458"/>
    <w:rsid w:val="008C4E37"/>
    <w:rsid w:val="008C71D6"/>
    <w:rsid w:val="008D1DA5"/>
    <w:rsid w:val="00944FC2"/>
    <w:rsid w:val="009C6AEB"/>
    <w:rsid w:val="009D2CF0"/>
    <w:rsid w:val="00A50FFC"/>
    <w:rsid w:val="00A7725E"/>
    <w:rsid w:val="00A92CD8"/>
    <w:rsid w:val="00A971B9"/>
    <w:rsid w:val="00AC0F86"/>
    <w:rsid w:val="00AE094D"/>
    <w:rsid w:val="00AF6374"/>
    <w:rsid w:val="00B13EC5"/>
    <w:rsid w:val="00B31EB5"/>
    <w:rsid w:val="00B46093"/>
    <w:rsid w:val="00B47C91"/>
    <w:rsid w:val="00B625FA"/>
    <w:rsid w:val="00B76666"/>
    <w:rsid w:val="00BA3916"/>
    <w:rsid w:val="00BF4892"/>
    <w:rsid w:val="00C054E4"/>
    <w:rsid w:val="00C61E38"/>
    <w:rsid w:val="00C67015"/>
    <w:rsid w:val="00C86B05"/>
    <w:rsid w:val="00C91E4F"/>
    <w:rsid w:val="00CB093F"/>
    <w:rsid w:val="00D110D2"/>
    <w:rsid w:val="00D175B1"/>
    <w:rsid w:val="00D30B60"/>
    <w:rsid w:val="00D31D50"/>
    <w:rsid w:val="00D337B9"/>
    <w:rsid w:val="00D4609A"/>
    <w:rsid w:val="00D468EB"/>
    <w:rsid w:val="00D7265D"/>
    <w:rsid w:val="00DE3A34"/>
    <w:rsid w:val="00E277C8"/>
    <w:rsid w:val="00E73267"/>
    <w:rsid w:val="00E82297"/>
    <w:rsid w:val="00E859C0"/>
    <w:rsid w:val="00E92440"/>
    <w:rsid w:val="00EB702E"/>
    <w:rsid w:val="00EC6F1E"/>
    <w:rsid w:val="00EE054F"/>
    <w:rsid w:val="00F44146"/>
    <w:rsid w:val="00F97525"/>
    <w:rsid w:val="00FD32F8"/>
    <w:rsid w:val="00FE1B3B"/>
    <w:rsid w:val="05CF001F"/>
    <w:rsid w:val="071D7B23"/>
    <w:rsid w:val="07E01404"/>
    <w:rsid w:val="0FDF149F"/>
    <w:rsid w:val="165E519C"/>
    <w:rsid w:val="16E55496"/>
    <w:rsid w:val="196D36B0"/>
    <w:rsid w:val="1AC03965"/>
    <w:rsid w:val="1E737AC2"/>
    <w:rsid w:val="1EAD576A"/>
    <w:rsid w:val="2022014F"/>
    <w:rsid w:val="203414DB"/>
    <w:rsid w:val="231F1B4D"/>
    <w:rsid w:val="254734EB"/>
    <w:rsid w:val="27D73799"/>
    <w:rsid w:val="29783E07"/>
    <w:rsid w:val="2B5A1D77"/>
    <w:rsid w:val="2E535D44"/>
    <w:rsid w:val="2F1F480D"/>
    <w:rsid w:val="31B57C5D"/>
    <w:rsid w:val="34AA17BA"/>
    <w:rsid w:val="34F120D2"/>
    <w:rsid w:val="35DE229C"/>
    <w:rsid w:val="37F97070"/>
    <w:rsid w:val="37FE18C8"/>
    <w:rsid w:val="3AE6300A"/>
    <w:rsid w:val="3B7F36A1"/>
    <w:rsid w:val="426B68BE"/>
    <w:rsid w:val="42EA07FF"/>
    <w:rsid w:val="46EF008E"/>
    <w:rsid w:val="473375FD"/>
    <w:rsid w:val="4A746809"/>
    <w:rsid w:val="4F07205C"/>
    <w:rsid w:val="4F1833B2"/>
    <w:rsid w:val="4FA0092C"/>
    <w:rsid w:val="57F81E5A"/>
    <w:rsid w:val="58F43C36"/>
    <w:rsid w:val="59861D8D"/>
    <w:rsid w:val="5CF16D0A"/>
    <w:rsid w:val="5E3654CE"/>
    <w:rsid w:val="621B0D72"/>
    <w:rsid w:val="6476711D"/>
    <w:rsid w:val="66C27E33"/>
    <w:rsid w:val="67D714D4"/>
    <w:rsid w:val="68395323"/>
    <w:rsid w:val="687C1628"/>
    <w:rsid w:val="687D5B19"/>
    <w:rsid w:val="691045AF"/>
    <w:rsid w:val="69DD40ED"/>
    <w:rsid w:val="6B64133E"/>
    <w:rsid w:val="6E22047E"/>
    <w:rsid w:val="6F384B9F"/>
    <w:rsid w:val="6F90168A"/>
    <w:rsid w:val="7232704C"/>
    <w:rsid w:val="74EC166B"/>
    <w:rsid w:val="765F5105"/>
    <w:rsid w:val="7819148C"/>
    <w:rsid w:val="79F76C30"/>
    <w:rsid w:val="7C2836DC"/>
    <w:rsid w:val="7CD33743"/>
    <w:rsid w:val="7CF64F2F"/>
    <w:rsid w:val="7DA23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2F8"/>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FD32F8"/>
    <w:pPr>
      <w:widowControl w:val="0"/>
      <w:snapToGrid/>
      <w:spacing w:after="0" w:line="560" w:lineRule="exact"/>
      <w:ind w:firstLine="624"/>
      <w:textAlignment w:val="baseline"/>
    </w:pPr>
    <w:rPr>
      <w:rFonts w:ascii="仿宋_GB2312" w:eastAsia="仿宋_GB2312" w:hAnsi="Times New Roman" w:cs="Times New Roman"/>
      <w:sz w:val="32"/>
      <w:szCs w:val="32"/>
    </w:rPr>
  </w:style>
  <w:style w:type="paragraph" w:styleId="a4">
    <w:name w:val="Balloon Text"/>
    <w:basedOn w:val="a"/>
    <w:link w:val="Char"/>
    <w:uiPriority w:val="99"/>
    <w:semiHidden/>
    <w:unhideWhenUsed/>
    <w:qFormat/>
    <w:rsid w:val="00FD32F8"/>
    <w:pPr>
      <w:spacing w:after="0"/>
    </w:pPr>
    <w:rPr>
      <w:sz w:val="18"/>
      <w:szCs w:val="18"/>
    </w:rPr>
  </w:style>
  <w:style w:type="paragraph" w:styleId="a5">
    <w:name w:val="footer"/>
    <w:basedOn w:val="a"/>
    <w:link w:val="Char0"/>
    <w:unhideWhenUsed/>
    <w:qFormat/>
    <w:rsid w:val="00FD32F8"/>
    <w:pPr>
      <w:tabs>
        <w:tab w:val="center" w:pos="4153"/>
        <w:tab w:val="right" w:pos="8306"/>
      </w:tabs>
    </w:pPr>
    <w:rPr>
      <w:sz w:val="18"/>
      <w:szCs w:val="18"/>
    </w:rPr>
  </w:style>
  <w:style w:type="paragraph" w:styleId="a6">
    <w:name w:val="header"/>
    <w:basedOn w:val="a"/>
    <w:link w:val="Char1"/>
    <w:uiPriority w:val="99"/>
    <w:unhideWhenUsed/>
    <w:rsid w:val="00FD32F8"/>
    <w:pPr>
      <w:pBdr>
        <w:bottom w:val="single" w:sz="6" w:space="1" w:color="auto"/>
      </w:pBdr>
      <w:tabs>
        <w:tab w:val="center" w:pos="4153"/>
        <w:tab w:val="right" w:pos="8306"/>
      </w:tabs>
      <w:jc w:val="center"/>
    </w:pPr>
    <w:rPr>
      <w:sz w:val="18"/>
      <w:szCs w:val="18"/>
    </w:rPr>
  </w:style>
  <w:style w:type="character" w:styleId="a7">
    <w:name w:val="page number"/>
    <w:basedOn w:val="a0"/>
    <w:qFormat/>
    <w:rsid w:val="00FD32F8"/>
  </w:style>
  <w:style w:type="character" w:customStyle="1" w:styleId="Char1">
    <w:name w:val="页眉 Char"/>
    <w:basedOn w:val="a0"/>
    <w:link w:val="a6"/>
    <w:uiPriority w:val="99"/>
    <w:qFormat/>
    <w:rsid w:val="00FD32F8"/>
    <w:rPr>
      <w:rFonts w:ascii="Tahoma" w:hAnsi="Tahoma"/>
      <w:sz w:val="18"/>
      <w:szCs w:val="18"/>
    </w:rPr>
  </w:style>
  <w:style w:type="character" w:customStyle="1" w:styleId="Char0">
    <w:name w:val="页脚 Char"/>
    <w:basedOn w:val="a0"/>
    <w:link w:val="a5"/>
    <w:uiPriority w:val="99"/>
    <w:semiHidden/>
    <w:qFormat/>
    <w:rsid w:val="00FD32F8"/>
    <w:rPr>
      <w:rFonts w:ascii="Tahoma" w:hAnsi="Tahoma"/>
      <w:sz w:val="18"/>
      <w:szCs w:val="18"/>
    </w:rPr>
  </w:style>
  <w:style w:type="character" w:customStyle="1" w:styleId="Char">
    <w:name w:val="批注框文本 Char"/>
    <w:basedOn w:val="a0"/>
    <w:link w:val="a4"/>
    <w:uiPriority w:val="99"/>
    <w:semiHidden/>
    <w:qFormat/>
    <w:rsid w:val="00FD32F8"/>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031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aidu.com/s?wd=%E5%8F%8D%E8%85%90%E5%80%A1%E5%BB%89&amp;tn=44039180_cpr&amp;fenlei=mv6quAkxTZn0IZRqIHckPjm4nH00T1d9mymYnAn3PADLrHR1njcd0ZwV5Hcvrjm3rH6sPfKWUMw85HfYnjn4nH6sgvPsT6KdThsqpZwYTjCEQLGCpyw9Uz4Bmy-bIi4WUvYETgN-TLwGUv3EnHmsPHmdnH0YrjR4PHb1rHczP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4</Pages>
  <Words>452</Words>
  <Characters>2577</Characters>
  <Application>Microsoft Office Word</Application>
  <DocSecurity>0</DocSecurity>
  <Lines>21</Lines>
  <Paragraphs>6</Paragraphs>
  <ScaleCrop>false</ScaleCrop>
  <Company>HP</Company>
  <LinksUpToDate>false</LinksUpToDate>
  <CharactersWithSpaces>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109</cp:revision>
  <cp:lastPrinted>2018-12-25T03:07:00Z</cp:lastPrinted>
  <dcterms:created xsi:type="dcterms:W3CDTF">2008-09-11T17:20:00Z</dcterms:created>
  <dcterms:modified xsi:type="dcterms:W3CDTF">2019-12-26T02:54:00Z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