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6093" w:rsidRPr="00B46093" w:rsidRDefault="00B46093" w:rsidP="003D61D7">
      <w:pPr>
        <w:jc w:val="center"/>
        <w:rPr>
          <w:rFonts w:ascii="Times New Roman"/>
          <w:b/>
          <w:sz w:val="28"/>
          <w:szCs w:val="28"/>
        </w:rPr>
      </w:pPr>
      <w:r w:rsidRPr="00B46093">
        <w:rPr>
          <w:rFonts w:ascii="Times New Roman" w:hint="eastAsia"/>
          <w:b/>
          <w:sz w:val="28"/>
          <w:szCs w:val="28"/>
        </w:rPr>
        <w:t>中共安全科学与工程学院</w:t>
      </w:r>
      <w:r w:rsidR="00391370">
        <w:rPr>
          <w:rFonts w:ascii="Times New Roman" w:hint="eastAsia"/>
          <w:b/>
          <w:sz w:val="28"/>
          <w:szCs w:val="28"/>
        </w:rPr>
        <w:t>委员会</w:t>
      </w:r>
    </w:p>
    <w:p w:rsidR="00F97525" w:rsidRDefault="008E4D9D" w:rsidP="0004092A">
      <w:pPr>
        <w:spacing w:line="360" w:lineRule="auto"/>
        <w:ind w:firstLineChars="200" w:firstLine="560"/>
        <w:jc w:val="center"/>
        <w:rPr>
          <w:rFonts w:ascii="Times New Roman"/>
          <w:b/>
          <w:sz w:val="28"/>
          <w:szCs w:val="28"/>
        </w:rPr>
      </w:pPr>
      <w:r>
        <w:rPr>
          <w:rFonts w:ascii="Times New Roman" w:hint="eastAsia"/>
          <w:b/>
          <w:sz w:val="28"/>
          <w:szCs w:val="28"/>
        </w:rPr>
        <w:t>2019</w:t>
      </w:r>
      <w:r>
        <w:rPr>
          <w:rFonts w:ascii="Times New Roman" w:hint="eastAsia"/>
          <w:b/>
          <w:sz w:val="28"/>
          <w:szCs w:val="28"/>
        </w:rPr>
        <w:t>年度</w:t>
      </w:r>
      <w:r w:rsidR="00280CFA">
        <w:rPr>
          <w:rFonts w:ascii="Times New Roman" w:hint="eastAsia"/>
          <w:b/>
          <w:sz w:val="28"/>
          <w:szCs w:val="28"/>
        </w:rPr>
        <w:t>重点实验室</w:t>
      </w:r>
      <w:r w:rsidR="00F97525" w:rsidRPr="00F97525">
        <w:rPr>
          <w:rFonts w:ascii="Times New Roman"/>
          <w:b/>
          <w:sz w:val="28"/>
          <w:szCs w:val="28"/>
        </w:rPr>
        <w:t>党支部书记抓党建述职</w:t>
      </w:r>
      <w:r w:rsidR="0004092A">
        <w:rPr>
          <w:rFonts w:ascii="Times New Roman" w:hint="eastAsia"/>
          <w:b/>
          <w:sz w:val="28"/>
          <w:szCs w:val="28"/>
        </w:rPr>
        <w:t>报告</w:t>
      </w:r>
    </w:p>
    <w:p w:rsidR="0004092A" w:rsidRPr="00F97525" w:rsidRDefault="0004092A" w:rsidP="0004092A">
      <w:pPr>
        <w:spacing w:line="360" w:lineRule="auto"/>
        <w:ind w:firstLineChars="200" w:firstLine="560"/>
        <w:jc w:val="center"/>
        <w:rPr>
          <w:rFonts w:ascii="Times New Roman"/>
          <w:b/>
          <w:sz w:val="28"/>
          <w:szCs w:val="28"/>
        </w:rPr>
      </w:pPr>
      <w:r>
        <w:rPr>
          <w:rFonts w:ascii="Times New Roman" w:hint="eastAsia"/>
          <w:b/>
          <w:sz w:val="28"/>
          <w:szCs w:val="28"/>
        </w:rPr>
        <w:t>支部书记：</w:t>
      </w:r>
      <w:r w:rsidR="00280CFA">
        <w:rPr>
          <w:rFonts w:ascii="Times New Roman" w:hint="eastAsia"/>
          <w:b/>
          <w:sz w:val="28"/>
          <w:szCs w:val="28"/>
        </w:rPr>
        <w:t>温志辉</w:t>
      </w:r>
    </w:p>
    <w:p w:rsidR="00280CFA" w:rsidRDefault="00280CFA" w:rsidP="00280CFA">
      <w:pPr>
        <w:widowControl w:val="0"/>
        <w:adjustRightInd/>
        <w:snapToGrid/>
        <w:spacing w:after="0" w:line="360" w:lineRule="auto"/>
        <w:ind w:firstLineChars="200" w:firstLine="480"/>
        <w:jc w:val="both"/>
        <w:rPr>
          <w:rFonts w:asciiTheme="minorEastAsia" w:eastAsiaTheme="minorEastAsia" w:hAnsiTheme="minorEastAsia"/>
          <w:sz w:val="24"/>
          <w:szCs w:val="24"/>
        </w:rPr>
      </w:pPr>
      <w:r>
        <w:rPr>
          <w:rFonts w:asciiTheme="minorEastAsia" w:eastAsiaTheme="minorEastAsia" w:hAnsiTheme="minorEastAsia" w:hint="eastAsia"/>
          <w:sz w:val="24"/>
          <w:szCs w:val="24"/>
        </w:rPr>
        <w:t>安全学院重点实验室党支部</w:t>
      </w:r>
      <w:r w:rsidRPr="00C17EE4">
        <w:rPr>
          <w:rFonts w:asciiTheme="minorEastAsia" w:eastAsiaTheme="minorEastAsia" w:hAnsiTheme="minorEastAsia" w:hint="eastAsia"/>
          <w:sz w:val="24"/>
          <w:szCs w:val="24"/>
        </w:rPr>
        <w:t>现有中国共产党党员</w:t>
      </w:r>
      <w:r>
        <w:rPr>
          <w:rFonts w:asciiTheme="minorEastAsia" w:eastAsiaTheme="minorEastAsia" w:hAnsiTheme="minorEastAsia"/>
          <w:sz w:val="24"/>
          <w:szCs w:val="24"/>
        </w:rPr>
        <w:t>8</w:t>
      </w:r>
      <w:r w:rsidRPr="00C17EE4">
        <w:rPr>
          <w:rFonts w:asciiTheme="minorEastAsia" w:eastAsiaTheme="minorEastAsia" w:hAnsiTheme="minorEastAsia" w:hint="eastAsia"/>
          <w:sz w:val="24"/>
          <w:szCs w:val="24"/>
        </w:rPr>
        <w:t>人</w:t>
      </w:r>
      <w:r>
        <w:rPr>
          <w:rFonts w:asciiTheme="minorEastAsia" w:eastAsiaTheme="minorEastAsia" w:hAnsiTheme="minorEastAsia" w:hint="eastAsia"/>
          <w:sz w:val="24"/>
          <w:szCs w:val="24"/>
        </w:rPr>
        <w:t>，其中预备党员1人</w:t>
      </w:r>
      <w:r w:rsidRPr="00C17EE4">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2019</w:t>
      </w:r>
      <w:r w:rsidRPr="0087290F">
        <w:rPr>
          <w:rFonts w:asciiTheme="minorEastAsia" w:eastAsiaTheme="minorEastAsia" w:hAnsiTheme="minorEastAsia" w:hint="eastAsia"/>
          <w:sz w:val="24"/>
          <w:szCs w:val="24"/>
        </w:rPr>
        <w:t>年</w:t>
      </w:r>
      <w:r>
        <w:rPr>
          <w:rFonts w:asciiTheme="minorEastAsia" w:eastAsiaTheme="minorEastAsia" w:hAnsiTheme="minorEastAsia" w:hint="eastAsia"/>
          <w:sz w:val="24"/>
          <w:szCs w:val="24"/>
        </w:rPr>
        <w:t>重点实验室</w:t>
      </w:r>
      <w:r w:rsidRPr="0087290F">
        <w:rPr>
          <w:rFonts w:asciiTheme="minorEastAsia" w:eastAsiaTheme="minorEastAsia" w:hAnsiTheme="minorEastAsia" w:hint="eastAsia"/>
          <w:sz w:val="24"/>
          <w:szCs w:val="24"/>
        </w:rPr>
        <w:t>党支部在校</w:t>
      </w:r>
      <w:r>
        <w:rPr>
          <w:rFonts w:asciiTheme="minorEastAsia" w:eastAsiaTheme="minorEastAsia" w:hAnsiTheme="minorEastAsia" w:hint="eastAsia"/>
          <w:sz w:val="24"/>
          <w:szCs w:val="24"/>
        </w:rPr>
        <w:t>、</w:t>
      </w:r>
      <w:r w:rsidRPr="0087290F">
        <w:rPr>
          <w:rFonts w:asciiTheme="minorEastAsia" w:eastAsiaTheme="minorEastAsia" w:hAnsiTheme="minorEastAsia" w:hint="eastAsia"/>
          <w:sz w:val="24"/>
          <w:szCs w:val="24"/>
        </w:rPr>
        <w:t>院两级党委的正确领导下，认真学习党的十九</w:t>
      </w:r>
      <w:r>
        <w:rPr>
          <w:rFonts w:asciiTheme="minorEastAsia" w:eastAsiaTheme="minorEastAsia" w:hAnsiTheme="minorEastAsia" w:hint="eastAsia"/>
          <w:sz w:val="24"/>
          <w:szCs w:val="24"/>
        </w:rPr>
        <w:t>大、十九届</w:t>
      </w:r>
      <w:r w:rsidRPr="0087290F">
        <w:rPr>
          <w:rFonts w:asciiTheme="minorEastAsia" w:eastAsiaTheme="minorEastAsia" w:hAnsiTheme="minorEastAsia" w:hint="eastAsia"/>
          <w:sz w:val="24"/>
          <w:szCs w:val="24"/>
        </w:rPr>
        <w:t>二中、三中全会</w:t>
      </w:r>
      <w:r>
        <w:rPr>
          <w:rFonts w:asciiTheme="minorEastAsia" w:eastAsiaTheme="minorEastAsia" w:hAnsiTheme="minorEastAsia" w:hint="eastAsia"/>
          <w:sz w:val="24"/>
          <w:szCs w:val="24"/>
        </w:rPr>
        <w:t>、四中全会、十九届中央纪委二次全会精神，认真学</w:t>
      </w:r>
      <w:proofErr w:type="gramStart"/>
      <w:r>
        <w:rPr>
          <w:rFonts w:asciiTheme="minorEastAsia" w:eastAsiaTheme="minorEastAsia" w:hAnsiTheme="minorEastAsia" w:hint="eastAsia"/>
          <w:sz w:val="24"/>
          <w:szCs w:val="24"/>
        </w:rPr>
        <w:t>习</w:t>
      </w:r>
      <w:r w:rsidRPr="00C17EE4">
        <w:rPr>
          <w:rFonts w:asciiTheme="minorEastAsia" w:eastAsiaTheme="minorEastAsia" w:hAnsiTheme="minorEastAsia" w:hint="eastAsia"/>
          <w:sz w:val="24"/>
          <w:szCs w:val="24"/>
        </w:rPr>
        <w:t>习近</w:t>
      </w:r>
      <w:proofErr w:type="gramEnd"/>
      <w:r w:rsidRPr="00C17EE4">
        <w:rPr>
          <w:rFonts w:asciiTheme="minorEastAsia" w:eastAsiaTheme="minorEastAsia" w:hAnsiTheme="minorEastAsia" w:hint="eastAsia"/>
          <w:sz w:val="24"/>
          <w:szCs w:val="24"/>
        </w:rPr>
        <w:t>平新时代中国特色社会主义思想</w:t>
      </w:r>
      <w:r>
        <w:rPr>
          <w:rFonts w:asciiTheme="minorEastAsia" w:eastAsiaTheme="minorEastAsia" w:hAnsiTheme="minorEastAsia" w:hint="eastAsia"/>
          <w:sz w:val="24"/>
          <w:szCs w:val="24"/>
        </w:rPr>
        <w:t>，贯彻习近平总书记系列讲话精神、全国教育大会精神</w:t>
      </w:r>
      <w:r w:rsidRPr="0087290F">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从严从实认真开展“不忘初心 牢记使命”主题教育活动，进一步增强“四个意识”，坚决做到“两个维护”，</w:t>
      </w:r>
      <w:r w:rsidRPr="0087290F">
        <w:rPr>
          <w:rFonts w:asciiTheme="minorEastAsia" w:eastAsiaTheme="minorEastAsia" w:hAnsiTheme="minorEastAsia" w:hint="eastAsia"/>
          <w:sz w:val="24"/>
          <w:szCs w:val="24"/>
        </w:rPr>
        <w:t>围绕</w:t>
      </w:r>
      <w:r>
        <w:rPr>
          <w:rFonts w:asciiTheme="minorEastAsia" w:eastAsiaTheme="minorEastAsia" w:hAnsiTheme="minorEastAsia" w:hint="eastAsia"/>
          <w:sz w:val="24"/>
          <w:szCs w:val="24"/>
        </w:rPr>
        <w:t>学院的</w:t>
      </w:r>
      <w:r w:rsidRPr="00D411D0">
        <w:rPr>
          <w:rFonts w:ascii="Times New Roman" w:eastAsiaTheme="minorEastAsia" w:hAnsi="Times New Roman" w:cs="Times New Roman" w:hint="eastAsia"/>
          <w:kern w:val="2"/>
          <w:sz w:val="24"/>
          <w:szCs w:val="24"/>
        </w:rPr>
        <w:t>年度</w:t>
      </w:r>
      <w:r w:rsidRPr="0087290F">
        <w:rPr>
          <w:rFonts w:asciiTheme="minorEastAsia" w:eastAsiaTheme="minorEastAsia" w:hAnsiTheme="minorEastAsia" w:hint="eastAsia"/>
          <w:sz w:val="24"/>
          <w:szCs w:val="24"/>
        </w:rPr>
        <w:t>总体工作目标和要求，切实加强党建工作，为</w:t>
      </w:r>
      <w:r>
        <w:rPr>
          <w:rFonts w:asciiTheme="minorEastAsia" w:eastAsiaTheme="minorEastAsia" w:hAnsiTheme="minorEastAsia" w:hint="eastAsia"/>
          <w:sz w:val="24"/>
          <w:szCs w:val="24"/>
        </w:rPr>
        <w:t>促进学院和重点实验室</w:t>
      </w:r>
      <w:r w:rsidRPr="0087290F">
        <w:rPr>
          <w:rFonts w:asciiTheme="minorEastAsia" w:eastAsiaTheme="minorEastAsia" w:hAnsiTheme="minorEastAsia" w:hint="eastAsia"/>
          <w:sz w:val="24"/>
          <w:szCs w:val="24"/>
        </w:rPr>
        <w:t>的全面发展提供了坚强的政治和组织保障。</w:t>
      </w:r>
      <w:r>
        <w:rPr>
          <w:rFonts w:asciiTheme="minorEastAsia" w:eastAsiaTheme="minorEastAsia" w:hAnsiTheme="minorEastAsia" w:hint="eastAsia"/>
          <w:sz w:val="24"/>
          <w:szCs w:val="24"/>
        </w:rPr>
        <w:t>下面将我在</w:t>
      </w:r>
      <w:r w:rsidRPr="0087290F">
        <w:rPr>
          <w:rFonts w:asciiTheme="minorEastAsia" w:eastAsiaTheme="minorEastAsia" w:hAnsiTheme="minorEastAsia" w:hint="eastAsia"/>
          <w:sz w:val="24"/>
          <w:szCs w:val="24"/>
        </w:rPr>
        <w:t>履行党建工作职责</w:t>
      </w:r>
      <w:r>
        <w:rPr>
          <w:rFonts w:asciiTheme="minorEastAsia" w:eastAsiaTheme="minorEastAsia" w:hAnsiTheme="minorEastAsia" w:hint="eastAsia"/>
          <w:sz w:val="24"/>
          <w:szCs w:val="24"/>
        </w:rPr>
        <w:t>，抓基层党建方面的工作进行述职</w:t>
      </w:r>
      <w:r w:rsidRPr="0087290F">
        <w:rPr>
          <w:rFonts w:asciiTheme="minorEastAsia" w:eastAsiaTheme="minorEastAsia" w:hAnsiTheme="minorEastAsia" w:hint="eastAsia"/>
          <w:sz w:val="24"/>
          <w:szCs w:val="24"/>
        </w:rPr>
        <w:t>，不到之处敬请同志们批评指正。</w:t>
      </w:r>
    </w:p>
    <w:p w:rsidR="00783EDF" w:rsidRPr="00A108BE" w:rsidRDefault="0004092A" w:rsidP="00846A58">
      <w:pPr>
        <w:spacing w:after="0" w:line="360" w:lineRule="auto"/>
        <w:ind w:firstLineChars="200" w:firstLine="562"/>
        <w:rPr>
          <w:rFonts w:asciiTheme="minorEastAsia" w:eastAsiaTheme="minorEastAsia" w:hAnsiTheme="minorEastAsia"/>
          <w:b/>
          <w:sz w:val="28"/>
          <w:szCs w:val="28"/>
        </w:rPr>
      </w:pPr>
      <w:r w:rsidRPr="00A108BE">
        <w:rPr>
          <w:rFonts w:asciiTheme="minorEastAsia" w:eastAsiaTheme="minorEastAsia" w:hAnsiTheme="minorEastAsia" w:hint="eastAsia"/>
          <w:b/>
          <w:sz w:val="28"/>
          <w:szCs w:val="28"/>
        </w:rPr>
        <w:t>一、</w:t>
      </w:r>
      <w:r w:rsidR="00783EDF" w:rsidRPr="00A108BE">
        <w:rPr>
          <w:rFonts w:asciiTheme="minorEastAsia" w:eastAsiaTheme="minorEastAsia" w:hAnsiTheme="minorEastAsia"/>
          <w:b/>
          <w:sz w:val="28"/>
          <w:szCs w:val="28"/>
        </w:rPr>
        <w:t>履行党建工作第一责任人职责的情况</w:t>
      </w:r>
    </w:p>
    <w:p w:rsidR="00280CFA" w:rsidRDefault="00280CFA" w:rsidP="00280CFA">
      <w:pPr>
        <w:widowControl w:val="0"/>
        <w:adjustRightInd/>
        <w:snapToGrid/>
        <w:spacing w:after="0" w:line="360" w:lineRule="auto"/>
        <w:ind w:firstLineChars="200" w:firstLine="480"/>
        <w:jc w:val="both"/>
        <w:rPr>
          <w:rFonts w:asciiTheme="minorEastAsia" w:eastAsiaTheme="minorEastAsia" w:hAnsiTheme="minorEastAsia"/>
          <w:sz w:val="24"/>
          <w:szCs w:val="24"/>
        </w:rPr>
      </w:pPr>
      <w:r w:rsidRPr="00D411D0">
        <w:rPr>
          <w:rFonts w:asciiTheme="minorEastAsia" w:eastAsiaTheme="minorEastAsia" w:hAnsiTheme="minorEastAsia" w:hint="eastAsia"/>
          <w:sz w:val="24"/>
          <w:szCs w:val="24"/>
        </w:rPr>
        <w:t>作为党支部书记，我牢固树立和担负支部书记是基层党建工作第一责任人的意识和角色</w:t>
      </w:r>
      <w:r>
        <w:rPr>
          <w:rFonts w:asciiTheme="minorEastAsia" w:eastAsiaTheme="minorEastAsia" w:hAnsiTheme="minorEastAsia" w:hint="eastAsia"/>
          <w:sz w:val="24"/>
          <w:szCs w:val="24"/>
        </w:rPr>
        <w:t>，</w:t>
      </w:r>
      <w:r w:rsidRPr="00D411D0">
        <w:rPr>
          <w:rFonts w:asciiTheme="minorEastAsia" w:eastAsiaTheme="minorEastAsia" w:hAnsiTheme="minorEastAsia" w:hint="eastAsia"/>
          <w:sz w:val="24"/>
          <w:szCs w:val="24"/>
        </w:rPr>
        <w:t>在学院党委的正确领导下，在</w:t>
      </w:r>
      <w:r>
        <w:rPr>
          <w:rFonts w:asciiTheme="minorEastAsia" w:eastAsiaTheme="minorEastAsia" w:hAnsiTheme="minorEastAsia" w:hint="eastAsia"/>
          <w:sz w:val="24"/>
          <w:szCs w:val="24"/>
        </w:rPr>
        <w:t>支部</w:t>
      </w:r>
      <w:r w:rsidRPr="00D411D0">
        <w:rPr>
          <w:rFonts w:asciiTheme="minorEastAsia" w:eastAsiaTheme="minorEastAsia" w:hAnsiTheme="minorEastAsia" w:hint="eastAsia"/>
          <w:sz w:val="24"/>
          <w:szCs w:val="24"/>
        </w:rPr>
        <w:t>全体党员的大力支持和积极配合下，团结带领同志们坚持“</w:t>
      </w:r>
      <w:bookmarkStart w:id="0" w:name="_Hlk533612293"/>
      <w:r w:rsidRPr="00D411D0">
        <w:rPr>
          <w:rFonts w:asciiTheme="minorEastAsia" w:eastAsiaTheme="minorEastAsia" w:hAnsiTheme="minorEastAsia" w:hint="eastAsia"/>
          <w:sz w:val="24"/>
          <w:szCs w:val="24"/>
        </w:rPr>
        <w:t>围绕教学科研抓党建，抓好党建促发展</w:t>
      </w:r>
      <w:bookmarkEnd w:id="0"/>
      <w:r w:rsidRPr="00D411D0">
        <w:rPr>
          <w:rFonts w:asciiTheme="minorEastAsia" w:eastAsiaTheme="minorEastAsia" w:hAnsiTheme="minorEastAsia" w:hint="eastAsia"/>
          <w:sz w:val="24"/>
          <w:szCs w:val="24"/>
        </w:rPr>
        <w:t>”的工作思路，扎实推进党建工作</w:t>
      </w:r>
      <w:r>
        <w:rPr>
          <w:rFonts w:asciiTheme="minorEastAsia" w:eastAsiaTheme="minorEastAsia" w:hAnsiTheme="minorEastAsia" w:hint="eastAsia"/>
          <w:sz w:val="24"/>
          <w:szCs w:val="24"/>
        </w:rPr>
        <w:t>；</w:t>
      </w:r>
      <w:r w:rsidRPr="00D411D0">
        <w:rPr>
          <w:rFonts w:asciiTheme="minorEastAsia" w:eastAsiaTheme="minorEastAsia" w:hAnsiTheme="minorEastAsia" w:hint="eastAsia"/>
          <w:sz w:val="24"/>
          <w:szCs w:val="24"/>
        </w:rPr>
        <w:t>带头</w:t>
      </w:r>
      <w:bookmarkStart w:id="1" w:name="_Hlk533626669"/>
      <w:r w:rsidRPr="00D411D0">
        <w:rPr>
          <w:rFonts w:asciiTheme="minorEastAsia" w:eastAsiaTheme="minorEastAsia" w:hAnsiTheme="minorEastAsia" w:hint="eastAsia"/>
          <w:sz w:val="24"/>
          <w:szCs w:val="24"/>
        </w:rPr>
        <w:t>学习贯彻习近</w:t>
      </w:r>
      <w:r w:rsidR="004C13D8">
        <w:rPr>
          <w:rFonts w:asciiTheme="minorEastAsia" w:eastAsiaTheme="minorEastAsia" w:hAnsiTheme="minorEastAsia" w:hint="eastAsia"/>
          <w:sz w:val="24"/>
          <w:szCs w:val="24"/>
        </w:rPr>
        <w:t>平新时代中国特色社会主义思想和相关政治理论学习内容；</w:t>
      </w:r>
      <w:r w:rsidRPr="00D411D0">
        <w:rPr>
          <w:rFonts w:asciiTheme="minorEastAsia" w:eastAsiaTheme="minorEastAsia" w:hAnsiTheme="minorEastAsia" w:hint="eastAsia"/>
          <w:sz w:val="24"/>
          <w:szCs w:val="24"/>
        </w:rPr>
        <w:t>带头自觉学习党章、模范贯彻党章、严格遵循党章、</w:t>
      </w:r>
      <w:r>
        <w:rPr>
          <w:rFonts w:asciiTheme="minorEastAsia" w:eastAsiaTheme="minorEastAsia" w:hAnsiTheme="minorEastAsia" w:hint="eastAsia"/>
          <w:sz w:val="24"/>
          <w:szCs w:val="24"/>
        </w:rPr>
        <w:t>进一步增强“四个意识”，坚决做到“两个维护”</w:t>
      </w:r>
      <w:r w:rsidRPr="00D411D0">
        <w:rPr>
          <w:rFonts w:asciiTheme="minorEastAsia" w:eastAsiaTheme="minorEastAsia" w:hAnsiTheme="minorEastAsia" w:hint="eastAsia"/>
          <w:sz w:val="24"/>
          <w:szCs w:val="24"/>
        </w:rPr>
        <w:t>。</w:t>
      </w:r>
    </w:p>
    <w:bookmarkEnd w:id="1"/>
    <w:p w:rsidR="00280CFA" w:rsidRPr="00D411D0" w:rsidRDefault="00280CFA" w:rsidP="00280CFA">
      <w:pPr>
        <w:widowControl w:val="0"/>
        <w:adjustRightInd/>
        <w:snapToGrid/>
        <w:spacing w:after="0" w:line="360" w:lineRule="auto"/>
        <w:ind w:firstLineChars="200" w:firstLine="480"/>
        <w:jc w:val="both"/>
        <w:rPr>
          <w:rFonts w:asciiTheme="minorEastAsia" w:eastAsiaTheme="minorEastAsia" w:hAnsiTheme="minorEastAsia"/>
          <w:sz w:val="24"/>
          <w:szCs w:val="24"/>
        </w:rPr>
      </w:pPr>
      <w:r>
        <w:rPr>
          <w:rFonts w:asciiTheme="minorEastAsia" w:eastAsiaTheme="minorEastAsia" w:hAnsiTheme="minorEastAsia" w:hint="eastAsia"/>
          <w:sz w:val="24"/>
          <w:szCs w:val="24"/>
        </w:rPr>
        <w:t>作为党建工作第一责任人，</w:t>
      </w:r>
      <w:r w:rsidRPr="00D411D0">
        <w:rPr>
          <w:rFonts w:asciiTheme="minorEastAsia" w:eastAsiaTheme="minorEastAsia" w:hAnsiTheme="minorEastAsia" w:hint="eastAsia"/>
          <w:sz w:val="24"/>
          <w:szCs w:val="24"/>
        </w:rPr>
        <w:t>坚持做到党建、党风廉政建设和意识形态等重要工作亲自</w:t>
      </w:r>
      <w:r>
        <w:rPr>
          <w:rFonts w:asciiTheme="minorEastAsia" w:eastAsiaTheme="minorEastAsia" w:hAnsiTheme="minorEastAsia" w:hint="eastAsia"/>
          <w:sz w:val="24"/>
          <w:szCs w:val="24"/>
        </w:rPr>
        <w:t>做</w:t>
      </w:r>
      <w:r w:rsidRPr="00D411D0">
        <w:rPr>
          <w:rFonts w:asciiTheme="minorEastAsia" w:eastAsiaTheme="minorEastAsia" w:hAnsiTheme="minorEastAsia" w:hint="eastAsia"/>
          <w:sz w:val="24"/>
          <w:szCs w:val="24"/>
        </w:rPr>
        <w:t>、重大问题亲自</w:t>
      </w:r>
      <w:r>
        <w:rPr>
          <w:rFonts w:asciiTheme="minorEastAsia" w:eastAsiaTheme="minorEastAsia" w:hAnsiTheme="minorEastAsia" w:hint="eastAsia"/>
          <w:sz w:val="24"/>
          <w:szCs w:val="24"/>
        </w:rPr>
        <w:t>抓</w:t>
      </w:r>
      <w:r w:rsidRPr="00D411D0">
        <w:rPr>
          <w:rFonts w:asciiTheme="minorEastAsia" w:eastAsiaTheme="minorEastAsia" w:hAnsiTheme="minorEastAsia" w:hint="eastAsia"/>
          <w:sz w:val="24"/>
          <w:szCs w:val="24"/>
        </w:rPr>
        <w:t>、重点环节亲自</w:t>
      </w:r>
      <w:r>
        <w:rPr>
          <w:rFonts w:asciiTheme="minorEastAsia" w:eastAsiaTheme="minorEastAsia" w:hAnsiTheme="minorEastAsia" w:hint="eastAsia"/>
          <w:sz w:val="24"/>
          <w:szCs w:val="24"/>
        </w:rPr>
        <w:t>办。</w:t>
      </w:r>
    </w:p>
    <w:p w:rsidR="00280CFA" w:rsidRDefault="00280CFA" w:rsidP="00280CFA">
      <w:pPr>
        <w:widowControl w:val="0"/>
        <w:adjustRightInd/>
        <w:snapToGrid/>
        <w:spacing w:after="0" w:line="360" w:lineRule="auto"/>
        <w:ind w:firstLineChars="200" w:firstLine="480"/>
        <w:jc w:val="both"/>
        <w:rPr>
          <w:rFonts w:asciiTheme="minorEastAsia" w:eastAsiaTheme="minorEastAsia" w:hAnsiTheme="minorEastAsia"/>
          <w:sz w:val="24"/>
          <w:szCs w:val="24"/>
        </w:rPr>
      </w:pPr>
      <w:r>
        <w:rPr>
          <w:rFonts w:asciiTheme="minorEastAsia" w:eastAsiaTheme="minorEastAsia" w:hAnsiTheme="minorEastAsia" w:hint="eastAsia"/>
          <w:sz w:val="24"/>
          <w:szCs w:val="24"/>
        </w:rPr>
        <w:t>作为党建工作第一责任人，</w:t>
      </w:r>
      <w:r w:rsidRPr="00D411D0">
        <w:rPr>
          <w:rFonts w:asciiTheme="minorEastAsia" w:eastAsiaTheme="minorEastAsia" w:hAnsiTheme="minorEastAsia" w:hint="eastAsia"/>
          <w:sz w:val="24"/>
          <w:szCs w:val="24"/>
        </w:rPr>
        <w:t>主持召开</w:t>
      </w:r>
      <w:r>
        <w:rPr>
          <w:rFonts w:asciiTheme="minorEastAsia" w:eastAsiaTheme="minorEastAsia" w:hAnsiTheme="minorEastAsia" w:hint="eastAsia"/>
          <w:sz w:val="24"/>
          <w:szCs w:val="24"/>
        </w:rPr>
        <w:t>党支部组织</w:t>
      </w:r>
      <w:r w:rsidRPr="00D411D0">
        <w:rPr>
          <w:rFonts w:asciiTheme="minorEastAsia" w:eastAsiaTheme="minorEastAsia" w:hAnsiTheme="minorEastAsia" w:hint="eastAsia"/>
          <w:sz w:val="24"/>
          <w:szCs w:val="24"/>
        </w:rPr>
        <w:t>生活会，</w:t>
      </w:r>
      <w:r>
        <w:rPr>
          <w:rFonts w:asciiTheme="minorEastAsia" w:eastAsiaTheme="minorEastAsia" w:hAnsiTheme="minorEastAsia" w:hint="eastAsia"/>
          <w:sz w:val="24"/>
          <w:szCs w:val="24"/>
        </w:rPr>
        <w:t>支部</w:t>
      </w:r>
      <w:r w:rsidRPr="00D411D0">
        <w:rPr>
          <w:rFonts w:asciiTheme="minorEastAsia" w:eastAsiaTheme="minorEastAsia" w:hAnsiTheme="minorEastAsia" w:hint="eastAsia"/>
          <w:sz w:val="24"/>
          <w:szCs w:val="24"/>
        </w:rPr>
        <w:t>班子成员谈心谈话</w:t>
      </w:r>
      <w:r>
        <w:rPr>
          <w:rFonts w:asciiTheme="minorEastAsia" w:eastAsiaTheme="minorEastAsia" w:hAnsiTheme="minorEastAsia" w:hint="eastAsia"/>
          <w:sz w:val="24"/>
          <w:szCs w:val="24"/>
        </w:rPr>
        <w:t>会，坚持定期</w:t>
      </w:r>
      <w:r w:rsidRPr="00D411D0">
        <w:rPr>
          <w:rFonts w:asciiTheme="minorEastAsia" w:eastAsiaTheme="minorEastAsia" w:hAnsiTheme="minorEastAsia" w:hint="eastAsia"/>
          <w:sz w:val="24"/>
          <w:szCs w:val="24"/>
        </w:rPr>
        <w:t>召开</w:t>
      </w:r>
      <w:r>
        <w:rPr>
          <w:rFonts w:asciiTheme="minorEastAsia" w:eastAsiaTheme="minorEastAsia" w:hAnsiTheme="minorEastAsia" w:hint="eastAsia"/>
          <w:sz w:val="24"/>
          <w:szCs w:val="24"/>
        </w:rPr>
        <w:t>党支部</w:t>
      </w:r>
      <w:r w:rsidRPr="00D411D0">
        <w:rPr>
          <w:rFonts w:asciiTheme="minorEastAsia" w:eastAsiaTheme="minorEastAsia" w:hAnsiTheme="minorEastAsia" w:hint="eastAsia"/>
          <w:sz w:val="24"/>
          <w:szCs w:val="24"/>
        </w:rPr>
        <w:t>会议，带头</w:t>
      </w:r>
      <w:r>
        <w:rPr>
          <w:rFonts w:asciiTheme="minorEastAsia" w:eastAsiaTheme="minorEastAsia" w:hAnsiTheme="minorEastAsia" w:hint="eastAsia"/>
          <w:sz w:val="24"/>
          <w:szCs w:val="24"/>
        </w:rPr>
        <w:t>组织</w:t>
      </w:r>
      <w:r w:rsidRPr="00D411D0">
        <w:rPr>
          <w:rFonts w:asciiTheme="minorEastAsia" w:eastAsiaTheme="minorEastAsia" w:hAnsiTheme="minorEastAsia" w:hint="eastAsia"/>
          <w:sz w:val="24"/>
          <w:szCs w:val="24"/>
        </w:rPr>
        <w:t>参加党支部主题党日活动</w:t>
      </w:r>
      <w:r>
        <w:rPr>
          <w:rFonts w:asciiTheme="minorEastAsia" w:eastAsiaTheme="minorEastAsia" w:hAnsiTheme="minorEastAsia" w:hint="eastAsia"/>
          <w:sz w:val="24"/>
          <w:szCs w:val="24"/>
        </w:rPr>
        <w:t>，坚持支部书记上党课，</w:t>
      </w:r>
      <w:r w:rsidRPr="00D411D0">
        <w:rPr>
          <w:rFonts w:asciiTheme="minorEastAsia" w:eastAsiaTheme="minorEastAsia" w:hAnsiTheme="minorEastAsia" w:hint="eastAsia"/>
          <w:sz w:val="24"/>
          <w:szCs w:val="24"/>
        </w:rPr>
        <w:t>带头</w:t>
      </w:r>
      <w:r>
        <w:rPr>
          <w:rFonts w:asciiTheme="minorEastAsia" w:eastAsiaTheme="minorEastAsia" w:hAnsiTheme="minorEastAsia" w:hint="eastAsia"/>
          <w:sz w:val="24"/>
          <w:szCs w:val="24"/>
        </w:rPr>
        <w:t>组织参加青年志愿者活动。</w:t>
      </w:r>
    </w:p>
    <w:p w:rsidR="00AD7BB9" w:rsidRDefault="00AD7BB9" w:rsidP="00280CFA">
      <w:pPr>
        <w:widowControl w:val="0"/>
        <w:adjustRightInd/>
        <w:snapToGrid/>
        <w:spacing w:after="0" w:line="360" w:lineRule="auto"/>
        <w:ind w:firstLineChars="200" w:firstLine="480"/>
        <w:jc w:val="both"/>
        <w:rPr>
          <w:rFonts w:asciiTheme="minorEastAsia" w:eastAsiaTheme="minorEastAsia" w:hAnsiTheme="minorEastAsia"/>
          <w:sz w:val="24"/>
          <w:szCs w:val="24"/>
        </w:rPr>
      </w:pPr>
      <w:r>
        <w:rPr>
          <w:rFonts w:asciiTheme="minorEastAsia" w:eastAsiaTheme="minorEastAsia" w:hAnsiTheme="minorEastAsia" w:hint="eastAsia"/>
          <w:sz w:val="24"/>
          <w:szCs w:val="24"/>
        </w:rPr>
        <w:t>作为党建工作第一责任人，按照上级党委要求认真组织开展“不忘初心 牢记使命”主题教育系列活动，组织支部党员认真进行“四对照四反思”检视查摆、开展“个人自学汇报 专题研讨互学”和“初心使命四问”活动，</w:t>
      </w:r>
      <w:r w:rsidR="004C13D8">
        <w:rPr>
          <w:rFonts w:asciiTheme="minorEastAsia" w:eastAsiaTheme="minorEastAsia" w:hAnsiTheme="minorEastAsia" w:hint="eastAsia"/>
          <w:sz w:val="24"/>
          <w:szCs w:val="24"/>
        </w:rPr>
        <w:t>以“不忘初心 牢记使命”为题召开党支部专题组织生活会。</w:t>
      </w:r>
    </w:p>
    <w:p w:rsidR="00783EDF" w:rsidRPr="00A92088" w:rsidRDefault="0004092A" w:rsidP="00A92088">
      <w:pPr>
        <w:spacing w:after="0" w:line="360" w:lineRule="auto"/>
        <w:ind w:firstLineChars="200" w:firstLine="562"/>
        <w:rPr>
          <w:rFonts w:asciiTheme="minorEastAsia" w:eastAsiaTheme="minorEastAsia" w:hAnsiTheme="minorEastAsia"/>
          <w:b/>
          <w:sz w:val="28"/>
          <w:szCs w:val="28"/>
        </w:rPr>
      </w:pPr>
      <w:r w:rsidRPr="00A92088">
        <w:rPr>
          <w:rFonts w:asciiTheme="minorEastAsia" w:eastAsiaTheme="minorEastAsia" w:hAnsiTheme="minorEastAsia" w:hint="eastAsia"/>
          <w:b/>
          <w:sz w:val="28"/>
          <w:szCs w:val="28"/>
        </w:rPr>
        <w:lastRenderedPageBreak/>
        <w:t>二、</w:t>
      </w:r>
      <w:proofErr w:type="gramStart"/>
      <w:r w:rsidR="00846A58" w:rsidRPr="00A92088">
        <w:rPr>
          <w:rFonts w:asciiTheme="minorEastAsia" w:eastAsiaTheme="minorEastAsia" w:hAnsiTheme="minorEastAsia"/>
          <w:b/>
          <w:sz w:val="28"/>
          <w:szCs w:val="28"/>
        </w:rPr>
        <w:t>履行抓</w:t>
      </w:r>
      <w:proofErr w:type="gramEnd"/>
      <w:r w:rsidR="00846A58" w:rsidRPr="00A92088">
        <w:rPr>
          <w:rFonts w:asciiTheme="minorEastAsia" w:eastAsiaTheme="minorEastAsia" w:hAnsiTheme="minorEastAsia"/>
          <w:b/>
          <w:sz w:val="28"/>
          <w:szCs w:val="28"/>
        </w:rPr>
        <w:t>党支部建设职责的情况</w:t>
      </w:r>
    </w:p>
    <w:p w:rsidR="004C13D8" w:rsidRDefault="004C13D8" w:rsidP="004C13D8">
      <w:pPr>
        <w:widowControl w:val="0"/>
        <w:adjustRightInd/>
        <w:snapToGrid/>
        <w:spacing w:after="0" w:line="360" w:lineRule="auto"/>
        <w:ind w:firstLineChars="200" w:firstLine="480"/>
        <w:jc w:val="both"/>
        <w:rPr>
          <w:rFonts w:asciiTheme="minorEastAsia" w:eastAsiaTheme="minorEastAsia" w:hAnsiTheme="minorEastAsia"/>
          <w:sz w:val="24"/>
          <w:szCs w:val="24"/>
        </w:rPr>
      </w:pPr>
      <w:r>
        <w:rPr>
          <w:rFonts w:asciiTheme="minorEastAsia" w:eastAsiaTheme="minorEastAsia" w:hAnsiTheme="minorEastAsia" w:hint="eastAsia"/>
          <w:sz w:val="24"/>
          <w:szCs w:val="24"/>
        </w:rPr>
        <w:t>作为党支部书记，</w:t>
      </w:r>
      <w:proofErr w:type="gramStart"/>
      <w:r>
        <w:rPr>
          <w:rFonts w:asciiTheme="minorEastAsia" w:eastAsiaTheme="minorEastAsia" w:hAnsiTheme="minorEastAsia" w:hint="eastAsia"/>
          <w:sz w:val="24"/>
          <w:szCs w:val="24"/>
        </w:rPr>
        <w:t>我大力</w:t>
      </w:r>
      <w:proofErr w:type="gramEnd"/>
      <w:r>
        <w:rPr>
          <w:rFonts w:asciiTheme="minorEastAsia" w:eastAsiaTheme="minorEastAsia" w:hAnsiTheme="minorEastAsia" w:hint="eastAsia"/>
          <w:sz w:val="24"/>
          <w:szCs w:val="24"/>
        </w:rPr>
        <w:t>推进党支部的建设工作，严格落实从严治党责任制，重点抓好党支部的建设，在明确支部书记为党建第一责任人的基础上，强化党建的领导意识和纪律意识，落实“一岗双责”的原则，</w:t>
      </w:r>
      <w:r w:rsidRPr="004078DA">
        <w:rPr>
          <w:rFonts w:asciiTheme="minorEastAsia" w:eastAsiaTheme="minorEastAsia" w:hAnsiTheme="minorEastAsia" w:hint="eastAsia"/>
          <w:sz w:val="24"/>
          <w:szCs w:val="24"/>
        </w:rPr>
        <w:t>明确支部书记、组织委员、宣传委员</w:t>
      </w:r>
      <w:r>
        <w:rPr>
          <w:rFonts w:asciiTheme="minorEastAsia" w:eastAsiaTheme="minorEastAsia" w:hAnsiTheme="minorEastAsia" w:hint="eastAsia"/>
          <w:sz w:val="24"/>
          <w:szCs w:val="24"/>
        </w:rPr>
        <w:t>、纪检委员</w:t>
      </w:r>
      <w:r w:rsidRPr="004078DA">
        <w:rPr>
          <w:rFonts w:asciiTheme="minorEastAsia" w:eastAsiaTheme="minorEastAsia" w:hAnsiTheme="minorEastAsia" w:hint="eastAsia"/>
          <w:sz w:val="24"/>
          <w:szCs w:val="24"/>
        </w:rPr>
        <w:t>的工作职责</w:t>
      </w:r>
      <w:r>
        <w:rPr>
          <w:rFonts w:asciiTheme="minorEastAsia" w:eastAsiaTheme="minorEastAsia" w:hAnsiTheme="minorEastAsia" w:hint="eastAsia"/>
          <w:sz w:val="24"/>
          <w:szCs w:val="24"/>
        </w:rPr>
        <w:t>和分工，做到既分工明确，又团结协作，确保上级</w:t>
      </w:r>
      <w:r w:rsidRPr="004078DA">
        <w:rPr>
          <w:rFonts w:asciiTheme="minorEastAsia" w:eastAsiaTheme="minorEastAsia" w:hAnsiTheme="minorEastAsia" w:hint="eastAsia"/>
          <w:sz w:val="24"/>
          <w:szCs w:val="24"/>
        </w:rPr>
        <w:t>布置的各项工作任务落实到位；年初</w:t>
      </w:r>
      <w:r>
        <w:rPr>
          <w:rFonts w:asciiTheme="minorEastAsia" w:eastAsiaTheme="minorEastAsia" w:hAnsiTheme="minorEastAsia" w:hint="eastAsia"/>
          <w:sz w:val="24"/>
          <w:szCs w:val="24"/>
        </w:rPr>
        <w:t>制定</w:t>
      </w:r>
      <w:r w:rsidRPr="004078DA">
        <w:rPr>
          <w:rFonts w:asciiTheme="minorEastAsia" w:eastAsiaTheme="minorEastAsia" w:hAnsiTheme="minorEastAsia" w:hint="eastAsia"/>
          <w:sz w:val="24"/>
          <w:szCs w:val="24"/>
        </w:rPr>
        <w:t>全年工作计划和工作目标，</w:t>
      </w:r>
      <w:r>
        <w:rPr>
          <w:rFonts w:asciiTheme="minorEastAsia" w:eastAsiaTheme="minorEastAsia" w:hAnsiTheme="minorEastAsia" w:hint="eastAsia"/>
          <w:sz w:val="24"/>
          <w:szCs w:val="24"/>
        </w:rPr>
        <w:t>并</w:t>
      </w:r>
      <w:r w:rsidRPr="004078DA">
        <w:rPr>
          <w:rFonts w:asciiTheme="minorEastAsia" w:eastAsiaTheme="minorEastAsia" w:hAnsiTheme="minorEastAsia" w:hint="eastAsia"/>
          <w:sz w:val="24"/>
          <w:szCs w:val="24"/>
        </w:rPr>
        <w:t>与学院</w:t>
      </w:r>
      <w:proofErr w:type="gramStart"/>
      <w:r w:rsidRPr="004078DA">
        <w:rPr>
          <w:rFonts w:asciiTheme="minorEastAsia" w:eastAsiaTheme="minorEastAsia" w:hAnsiTheme="minorEastAsia" w:hint="eastAsia"/>
          <w:sz w:val="24"/>
          <w:szCs w:val="24"/>
        </w:rPr>
        <w:t>签定</w:t>
      </w:r>
      <w:proofErr w:type="gramEnd"/>
      <w:r w:rsidRPr="004078DA">
        <w:rPr>
          <w:rFonts w:asciiTheme="minorEastAsia" w:eastAsiaTheme="minorEastAsia" w:hAnsiTheme="minorEastAsia" w:hint="eastAsia"/>
          <w:sz w:val="24"/>
          <w:szCs w:val="24"/>
        </w:rPr>
        <w:t>目标责任书，将各项</w:t>
      </w:r>
      <w:r>
        <w:rPr>
          <w:rFonts w:asciiTheme="minorEastAsia" w:eastAsiaTheme="minorEastAsia" w:hAnsiTheme="minorEastAsia" w:hint="eastAsia"/>
          <w:sz w:val="24"/>
          <w:szCs w:val="24"/>
        </w:rPr>
        <w:t>工作</w:t>
      </w:r>
      <w:r w:rsidRPr="004078DA">
        <w:rPr>
          <w:rFonts w:asciiTheme="minorEastAsia" w:eastAsiaTheme="minorEastAsia" w:hAnsiTheme="minorEastAsia" w:hint="eastAsia"/>
          <w:sz w:val="24"/>
          <w:szCs w:val="24"/>
        </w:rPr>
        <w:t>细化分解到人，做到层层有目标，人人有责任</w:t>
      </w:r>
      <w:r>
        <w:rPr>
          <w:rFonts w:asciiTheme="minorEastAsia" w:eastAsiaTheme="minorEastAsia" w:hAnsiTheme="minorEastAsia" w:hint="eastAsia"/>
          <w:sz w:val="24"/>
          <w:szCs w:val="24"/>
        </w:rPr>
        <w:t>，将党支部建设的任务记在心中，扛在肩上。</w:t>
      </w:r>
    </w:p>
    <w:p w:rsidR="004C13D8" w:rsidRPr="00AC034E" w:rsidRDefault="004C13D8" w:rsidP="004C13D8">
      <w:pPr>
        <w:widowControl w:val="0"/>
        <w:adjustRightInd/>
        <w:snapToGrid/>
        <w:spacing w:after="0" w:line="360" w:lineRule="auto"/>
        <w:ind w:firstLineChars="200" w:firstLine="480"/>
        <w:jc w:val="both"/>
        <w:rPr>
          <w:rFonts w:ascii="宋体" w:eastAsia="宋体" w:hAnsi="宋体"/>
          <w:sz w:val="24"/>
          <w:szCs w:val="24"/>
        </w:rPr>
      </w:pPr>
      <w:r w:rsidRPr="00AC034E">
        <w:rPr>
          <w:rFonts w:ascii="宋体" w:eastAsia="宋体" w:hAnsi="宋体" w:hint="eastAsia"/>
          <w:sz w:val="24"/>
          <w:szCs w:val="24"/>
        </w:rPr>
        <w:t>党支部紧密联系学院工作实际，在创建“</w:t>
      </w:r>
      <w:r>
        <w:rPr>
          <w:rFonts w:ascii="宋体" w:eastAsia="宋体" w:hAnsi="宋体" w:hint="eastAsia"/>
          <w:sz w:val="24"/>
          <w:szCs w:val="24"/>
        </w:rPr>
        <w:t>学习型</w:t>
      </w:r>
      <w:r w:rsidRPr="00AC034E">
        <w:rPr>
          <w:rFonts w:ascii="宋体" w:eastAsia="宋体" w:hAnsi="宋体" w:hint="eastAsia"/>
          <w:sz w:val="24"/>
          <w:szCs w:val="24"/>
        </w:rPr>
        <w:t>”党</w:t>
      </w:r>
      <w:r>
        <w:rPr>
          <w:rFonts w:ascii="宋体" w:eastAsia="宋体" w:hAnsi="宋体" w:hint="eastAsia"/>
          <w:sz w:val="24"/>
          <w:szCs w:val="24"/>
        </w:rPr>
        <w:t>支部</w:t>
      </w:r>
      <w:r w:rsidRPr="00AC034E">
        <w:rPr>
          <w:rFonts w:ascii="宋体" w:eastAsia="宋体" w:hAnsi="宋体" w:hint="eastAsia"/>
          <w:sz w:val="24"/>
          <w:szCs w:val="24"/>
        </w:rPr>
        <w:t>的过程中，强化支部自身建设，建立健全支部各项工作制度和组织制度，实行党务公开，落实党员的知情权、参与权和监督权等民主权利，不断提高党支部的凝聚力和战斗力。</w:t>
      </w:r>
    </w:p>
    <w:p w:rsidR="004C13D8" w:rsidRDefault="004C13D8" w:rsidP="004C13D8">
      <w:pPr>
        <w:widowControl w:val="0"/>
        <w:adjustRightInd/>
        <w:snapToGrid/>
        <w:spacing w:after="0" w:line="360" w:lineRule="auto"/>
        <w:ind w:firstLineChars="200" w:firstLine="480"/>
        <w:jc w:val="both"/>
        <w:rPr>
          <w:rFonts w:asciiTheme="minorEastAsia" w:eastAsiaTheme="minorEastAsia" w:hAnsiTheme="minorEastAsia"/>
          <w:sz w:val="24"/>
          <w:szCs w:val="24"/>
        </w:rPr>
      </w:pPr>
      <w:r>
        <w:rPr>
          <w:rFonts w:asciiTheme="minorEastAsia" w:eastAsiaTheme="minorEastAsia" w:hAnsiTheme="minorEastAsia" w:hint="eastAsia"/>
          <w:sz w:val="24"/>
          <w:szCs w:val="24"/>
        </w:rPr>
        <w:t>在党支部建章立制、合作分工的基础上，按照上级党委的要求，健全支部班子，新增纪检委员1名（组织委员兼任），加强在党风廉政和纪律检查方面的力量，从</w:t>
      </w:r>
      <w:r w:rsidRPr="00570E48">
        <w:rPr>
          <w:rFonts w:asciiTheme="minorEastAsia" w:eastAsiaTheme="minorEastAsia" w:hAnsiTheme="minorEastAsia" w:hint="eastAsia"/>
          <w:sz w:val="24"/>
          <w:szCs w:val="24"/>
        </w:rPr>
        <w:t>从严治党的高度</w:t>
      </w:r>
      <w:r>
        <w:rPr>
          <w:rFonts w:asciiTheme="minorEastAsia" w:eastAsiaTheme="minorEastAsia" w:hAnsiTheme="minorEastAsia" w:hint="eastAsia"/>
          <w:sz w:val="24"/>
          <w:szCs w:val="24"/>
        </w:rPr>
        <w:t>落实</w:t>
      </w:r>
      <w:r w:rsidRPr="00570E48">
        <w:rPr>
          <w:rFonts w:asciiTheme="minorEastAsia" w:eastAsiaTheme="minorEastAsia" w:hAnsiTheme="minorEastAsia" w:hint="eastAsia"/>
          <w:sz w:val="24"/>
          <w:szCs w:val="24"/>
        </w:rPr>
        <w:t>党风廉政建设</w:t>
      </w:r>
      <w:r>
        <w:rPr>
          <w:rFonts w:asciiTheme="minorEastAsia" w:eastAsiaTheme="minorEastAsia" w:hAnsiTheme="minorEastAsia" w:hint="eastAsia"/>
          <w:sz w:val="24"/>
          <w:szCs w:val="24"/>
        </w:rPr>
        <w:t>，切实做到</w:t>
      </w:r>
      <w:r w:rsidRPr="00570E48">
        <w:rPr>
          <w:rFonts w:asciiTheme="minorEastAsia" w:eastAsiaTheme="minorEastAsia" w:hAnsiTheme="minorEastAsia" w:hint="eastAsia"/>
          <w:sz w:val="24"/>
          <w:szCs w:val="24"/>
        </w:rPr>
        <w:t>从严治党永远在路上</w:t>
      </w:r>
      <w:r>
        <w:rPr>
          <w:rFonts w:asciiTheme="minorEastAsia" w:eastAsiaTheme="minorEastAsia" w:hAnsiTheme="minorEastAsia" w:hint="eastAsia"/>
          <w:sz w:val="24"/>
          <w:szCs w:val="24"/>
        </w:rPr>
        <w:t>。</w:t>
      </w:r>
    </w:p>
    <w:p w:rsidR="00783EDF" w:rsidRPr="00A92088" w:rsidRDefault="0004092A" w:rsidP="00A92088">
      <w:pPr>
        <w:spacing w:after="0" w:line="360" w:lineRule="auto"/>
        <w:ind w:firstLineChars="200" w:firstLine="562"/>
        <w:rPr>
          <w:rFonts w:asciiTheme="minorEastAsia" w:eastAsiaTheme="minorEastAsia" w:hAnsiTheme="minorEastAsia"/>
          <w:b/>
          <w:sz w:val="28"/>
          <w:szCs w:val="28"/>
        </w:rPr>
      </w:pPr>
      <w:r w:rsidRPr="00A92088">
        <w:rPr>
          <w:rFonts w:asciiTheme="minorEastAsia" w:eastAsiaTheme="minorEastAsia" w:hAnsiTheme="minorEastAsia" w:hint="eastAsia"/>
          <w:b/>
          <w:sz w:val="28"/>
          <w:szCs w:val="28"/>
        </w:rPr>
        <w:t>三、</w:t>
      </w:r>
      <w:proofErr w:type="gramStart"/>
      <w:r w:rsidR="00783EDF" w:rsidRPr="00A92088">
        <w:rPr>
          <w:rFonts w:asciiTheme="minorEastAsia" w:eastAsiaTheme="minorEastAsia" w:hAnsiTheme="minorEastAsia"/>
          <w:b/>
          <w:sz w:val="28"/>
          <w:szCs w:val="28"/>
        </w:rPr>
        <w:t>履行抓</w:t>
      </w:r>
      <w:proofErr w:type="gramEnd"/>
      <w:r w:rsidR="00783EDF" w:rsidRPr="00A92088">
        <w:rPr>
          <w:rFonts w:asciiTheme="minorEastAsia" w:eastAsiaTheme="minorEastAsia" w:hAnsiTheme="minorEastAsia"/>
          <w:b/>
          <w:sz w:val="28"/>
          <w:szCs w:val="28"/>
        </w:rPr>
        <w:t>党员队伍建设职责的情况</w:t>
      </w:r>
    </w:p>
    <w:p w:rsidR="004C13D8" w:rsidRDefault="004C13D8" w:rsidP="004C13D8">
      <w:pPr>
        <w:widowControl w:val="0"/>
        <w:adjustRightInd/>
        <w:snapToGrid/>
        <w:spacing w:after="0" w:line="360" w:lineRule="auto"/>
        <w:ind w:firstLineChars="200" w:firstLine="480"/>
        <w:jc w:val="both"/>
        <w:rPr>
          <w:rFonts w:asciiTheme="minorEastAsia" w:eastAsiaTheme="minorEastAsia" w:hAnsiTheme="minorEastAsia"/>
          <w:sz w:val="24"/>
          <w:szCs w:val="24"/>
        </w:rPr>
      </w:pPr>
      <w:r w:rsidRPr="00314451">
        <w:rPr>
          <w:rFonts w:asciiTheme="minorEastAsia" w:eastAsiaTheme="minorEastAsia" w:hAnsiTheme="minorEastAsia" w:hint="eastAsia"/>
          <w:sz w:val="24"/>
          <w:szCs w:val="24"/>
        </w:rPr>
        <w:t>加强对党员的管理是加强党员队伍</w:t>
      </w:r>
      <w:r w:rsidRPr="00314451">
        <w:rPr>
          <w:rFonts w:ascii="宋体" w:eastAsia="宋体" w:hAnsi="宋体" w:hint="eastAsia"/>
          <w:sz w:val="24"/>
          <w:szCs w:val="24"/>
        </w:rPr>
        <w:t>建设</w:t>
      </w:r>
      <w:r w:rsidRPr="00314451">
        <w:rPr>
          <w:rFonts w:asciiTheme="minorEastAsia" w:eastAsiaTheme="minorEastAsia" w:hAnsiTheme="minorEastAsia" w:hint="eastAsia"/>
          <w:sz w:val="24"/>
          <w:szCs w:val="24"/>
        </w:rPr>
        <w:t>的重要内容,是搞好党建的基础性工作,是增强党的战斗力的中心环节,也是党</w:t>
      </w:r>
      <w:r>
        <w:rPr>
          <w:rFonts w:asciiTheme="minorEastAsia" w:eastAsiaTheme="minorEastAsia" w:hAnsiTheme="minorEastAsia" w:hint="eastAsia"/>
          <w:sz w:val="24"/>
          <w:szCs w:val="24"/>
        </w:rPr>
        <w:t>支部</w:t>
      </w:r>
      <w:r w:rsidRPr="00314451">
        <w:rPr>
          <w:rFonts w:asciiTheme="minorEastAsia" w:eastAsiaTheme="minorEastAsia" w:hAnsiTheme="minorEastAsia" w:hint="eastAsia"/>
          <w:sz w:val="24"/>
          <w:szCs w:val="24"/>
        </w:rPr>
        <w:t>的重要责任。</w:t>
      </w:r>
    </w:p>
    <w:p w:rsidR="004C13D8" w:rsidRDefault="004C13D8" w:rsidP="004C13D8">
      <w:pPr>
        <w:widowControl w:val="0"/>
        <w:adjustRightInd/>
        <w:snapToGrid/>
        <w:spacing w:after="0" w:line="360" w:lineRule="auto"/>
        <w:ind w:firstLineChars="200" w:firstLine="480"/>
        <w:jc w:val="both"/>
        <w:rPr>
          <w:rFonts w:asciiTheme="minorEastAsia" w:eastAsiaTheme="minorEastAsia" w:hAnsiTheme="minorEastAsia"/>
          <w:sz w:val="24"/>
          <w:szCs w:val="24"/>
        </w:rPr>
      </w:pPr>
      <w:r>
        <w:rPr>
          <w:rFonts w:asciiTheme="minorEastAsia" w:eastAsiaTheme="minorEastAsia" w:hAnsiTheme="minorEastAsia" w:hint="eastAsia"/>
          <w:sz w:val="24"/>
          <w:szCs w:val="24"/>
        </w:rPr>
        <w:t>在抓党员队伍建设这一重点工作中，主要从三个方面入手：</w:t>
      </w:r>
    </w:p>
    <w:p w:rsidR="004C13D8" w:rsidRDefault="004C13D8" w:rsidP="004C13D8">
      <w:pPr>
        <w:widowControl w:val="0"/>
        <w:adjustRightInd/>
        <w:snapToGrid/>
        <w:spacing w:after="0" w:line="360" w:lineRule="auto"/>
        <w:ind w:firstLineChars="200" w:firstLine="480"/>
        <w:jc w:val="both"/>
        <w:rPr>
          <w:rFonts w:asciiTheme="minorEastAsia" w:eastAsiaTheme="minorEastAsia" w:hAnsiTheme="minorEastAsia"/>
          <w:sz w:val="24"/>
          <w:szCs w:val="24"/>
        </w:rPr>
      </w:pPr>
      <w:r>
        <w:rPr>
          <w:rFonts w:asciiTheme="minorEastAsia" w:eastAsiaTheme="minorEastAsia" w:hAnsiTheme="minorEastAsia" w:hint="eastAsia"/>
          <w:sz w:val="24"/>
          <w:szCs w:val="24"/>
        </w:rPr>
        <w:t>1、做好党员发展工作，给党的队伍注入新的活力</w:t>
      </w:r>
    </w:p>
    <w:p w:rsidR="004C13D8" w:rsidRDefault="004C13D8" w:rsidP="004C13D8">
      <w:pPr>
        <w:widowControl w:val="0"/>
        <w:adjustRightInd/>
        <w:snapToGrid/>
        <w:spacing w:after="0" w:line="360" w:lineRule="auto"/>
        <w:ind w:firstLineChars="200" w:firstLine="480"/>
        <w:jc w:val="both"/>
        <w:rPr>
          <w:rFonts w:asciiTheme="minorEastAsia" w:eastAsiaTheme="minorEastAsia" w:hAnsiTheme="minorEastAsia"/>
          <w:sz w:val="24"/>
          <w:szCs w:val="24"/>
        </w:rPr>
      </w:pPr>
      <w:r>
        <w:rPr>
          <w:rFonts w:asciiTheme="minorEastAsia" w:eastAsiaTheme="minorEastAsia" w:hAnsiTheme="minorEastAsia" w:hint="eastAsia"/>
          <w:sz w:val="24"/>
          <w:szCs w:val="24"/>
        </w:rPr>
        <w:t>支部努力加强入党积极分子队伍建设，制定好党员发展计划，2</w:t>
      </w:r>
      <w:r>
        <w:rPr>
          <w:rFonts w:asciiTheme="minorEastAsia" w:eastAsiaTheme="minorEastAsia" w:hAnsiTheme="minorEastAsia"/>
          <w:sz w:val="24"/>
          <w:szCs w:val="24"/>
        </w:rPr>
        <w:t>017</w:t>
      </w:r>
      <w:r>
        <w:rPr>
          <w:rFonts w:asciiTheme="minorEastAsia" w:eastAsiaTheme="minorEastAsia" w:hAnsiTheme="minorEastAsia" w:hint="eastAsia"/>
          <w:sz w:val="24"/>
          <w:szCs w:val="24"/>
        </w:rPr>
        <w:t>年初将徐向宇同志作为入党积极分子培养以来，经过2年多的考察培养，2019年底徐向宇同志正式转正，成为中共正式党员；同时，明确今后2-</w:t>
      </w:r>
      <w:r>
        <w:rPr>
          <w:rFonts w:asciiTheme="minorEastAsia" w:eastAsiaTheme="minorEastAsia" w:hAnsiTheme="minorEastAsia"/>
          <w:sz w:val="24"/>
          <w:szCs w:val="24"/>
        </w:rPr>
        <w:t>3</w:t>
      </w:r>
      <w:r>
        <w:rPr>
          <w:rFonts w:asciiTheme="minorEastAsia" w:eastAsiaTheme="minorEastAsia" w:hAnsiTheme="minorEastAsia" w:hint="eastAsia"/>
          <w:sz w:val="24"/>
          <w:szCs w:val="24"/>
        </w:rPr>
        <w:t>年内在思想上进、工作业绩突出的同志中发展培养入党积极分子，壮大入党积极分子队伍。</w:t>
      </w:r>
    </w:p>
    <w:p w:rsidR="004C13D8" w:rsidRPr="00112FF9" w:rsidRDefault="004C13D8" w:rsidP="004C13D8">
      <w:pPr>
        <w:widowControl w:val="0"/>
        <w:adjustRightInd/>
        <w:snapToGrid/>
        <w:spacing w:after="0" w:line="360" w:lineRule="auto"/>
        <w:ind w:firstLineChars="200" w:firstLine="480"/>
        <w:jc w:val="both"/>
        <w:rPr>
          <w:rFonts w:asciiTheme="minorEastAsia" w:eastAsiaTheme="minorEastAsia" w:hAnsiTheme="minorEastAsia"/>
          <w:sz w:val="24"/>
          <w:szCs w:val="24"/>
        </w:rPr>
      </w:pPr>
      <w:r>
        <w:rPr>
          <w:rFonts w:asciiTheme="minorEastAsia" w:eastAsiaTheme="minorEastAsia" w:hAnsiTheme="minorEastAsia" w:hint="eastAsia"/>
          <w:sz w:val="24"/>
          <w:szCs w:val="24"/>
        </w:rPr>
        <w:t>在党员队伍建设过程中，严把党员的“入口关”，在推荐、预审、考察、审查等环节，坚持做到“五个不发展”，确保党员发展的质量。</w:t>
      </w:r>
    </w:p>
    <w:p w:rsidR="004C13D8" w:rsidRDefault="004C13D8" w:rsidP="004C13D8">
      <w:pPr>
        <w:widowControl w:val="0"/>
        <w:adjustRightInd/>
        <w:snapToGrid/>
        <w:spacing w:after="0" w:line="360" w:lineRule="auto"/>
        <w:ind w:firstLineChars="200" w:firstLine="480"/>
        <w:jc w:val="both"/>
        <w:rPr>
          <w:rFonts w:asciiTheme="minorEastAsia" w:eastAsiaTheme="minorEastAsia" w:hAnsiTheme="minorEastAsia"/>
          <w:sz w:val="24"/>
          <w:szCs w:val="24"/>
        </w:rPr>
      </w:pPr>
      <w:r>
        <w:rPr>
          <w:rFonts w:asciiTheme="minorEastAsia" w:eastAsiaTheme="minorEastAsia" w:hAnsiTheme="minorEastAsia" w:hint="eastAsia"/>
          <w:sz w:val="24"/>
          <w:szCs w:val="24"/>
        </w:rPr>
        <w:t>2、坚持不懈的提高党员的素质</w:t>
      </w:r>
    </w:p>
    <w:p w:rsidR="004C13D8" w:rsidRDefault="004C13D8" w:rsidP="004C13D8">
      <w:pPr>
        <w:widowControl w:val="0"/>
        <w:adjustRightInd/>
        <w:snapToGrid/>
        <w:spacing w:after="0" w:line="360" w:lineRule="auto"/>
        <w:ind w:firstLineChars="200" w:firstLine="480"/>
        <w:jc w:val="both"/>
        <w:rPr>
          <w:rFonts w:asciiTheme="minorEastAsia" w:eastAsiaTheme="minorEastAsia" w:hAnsiTheme="minorEastAsia"/>
          <w:sz w:val="24"/>
          <w:szCs w:val="24"/>
        </w:rPr>
      </w:pPr>
      <w:r>
        <w:rPr>
          <w:rFonts w:asciiTheme="minorEastAsia" w:eastAsiaTheme="minorEastAsia" w:hAnsiTheme="minorEastAsia" w:hint="eastAsia"/>
          <w:sz w:val="24"/>
          <w:szCs w:val="24"/>
        </w:rPr>
        <w:t>利用“三会一课”和政治理论学习的平台，要求党员同志深入学习党章和相关的党规党纪，重温入党誓词，并在实际工作中认真学习遵守党章和党规党纪，提高对党的基本理论和基本路线的认识，模范执行党的各项方针政策，认真履行党员的义务和</w:t>
      </w:r>
      <w:r>
        <w:rPr>
          <w:rFonts w:asciiTheme="minorEastAsia" w:eastAsiaTheme="minorEastAsia" w:hAnsiTheme="minorEastAsia" w:hint="eastAsia"/>
          <w:sz w:val="24"/>
          <w:szCs w:val="24"/>
        </w:rPr>
        <w:lastRenderedPageBreak/>
        <w:t>正确行使党员的权利；结合党和国家的发展形势及紧迫任务、以及群众关心的热点、难点问题，通过召开座谈会、党员谈心等形式，坚持不懈的提高党员的素质，引导党员保持稳定的心态和奋发向上的精神风貌。</w:t>
      </w:r>
    </w:p>
    <w:p w:rsidR="004C13D8" w:rsidRDefault="004C13D8" w:rsidP="004C13D8">
      <w:pPr>
        <w:widowControl w:val="0"/>
        <w:adjustRightInd/>
        <w:snapToGrid/>
        <w:spacing w:after="0" w:line="360" w:lineRule="auto"/>
        <w:ind w:firstLineChars="200" w:firstLine="480"/>
        <w:jc w:val="both"/>
        <w:rPr>
          <w:rFonts w:asciiTheme="minorEastAsia" w:eastAsiaTheme="minorEastAsia" w:hAnsiTheme="minorEastAsia"/>
          <w:sz w:val="24"/>
          <w:szCs w:val="24"/>
        </w:rPr>
      </w:pPr>
      <w:r>
        <w:rPr>
          <w:rFonts w:asciiTheme="minorEastAsia" w:eastAsiaTheme="minorEastAsia" w:hAnsiTheme="minorEastAsia" w:hint="eastAsia"/>
          <w:sz w:val="24"/>
          <w:szCs w:val="24"/>
        </w:rPr>
        <w:t>3、积极开展“创先争优”活动</w:t>
      </w:r>
    </w:p>
    <w:p w:rsidR="004C13D8" w:rsidRPr="008F76BC" w:rsidRDefault="004C13D8" w:rsidP="004C13D8">
      <w:pPr>
        <w:widowControl w:val="0"/>
        <w:adjustRightInd/>
        <w:snapToGrid/>
        <w:spacing w:after="0" w:line="360" w:lineRule="auto"/>
        <w:ind w:firstLineChars="200" w:firstLine="480"/>
        <w:jc w:val="both"/>
        <w:rPr>
          <w:rFonts w:asciiTheme="minorEastAsia" w:eastAsiaTheme="minorEastAsia" w:hAnsiTheme="minorEastAsia"/>
          <w:sz w:val="24"/>
          <w:szCs w:val="24"/>
        </w:rPr>
      </w:pPr>
      <w:r>
        <w:rPr>
          <w:rFonts w:asciiTheme="minorEastAsia" w:eastAsiaTheme="minorEastAsia" w:hAnsiTheme="minorEastAsia" w:hint="eastAsia"/>
          <w:sz w:val="24"/>
          <w:szCs w:val="24"/>
        </w:rPr>
        <w:t>为发挥党员的先锋模范作用，在学院工作、学科建设、实验室管理以及教学、科研等活动中，以党的建设高质量统领各项工作，开展“创优争先”活动；将“创优争先”活动的结果作为党员评议的参考，让党员以学院中心工作的推进中发挥更加重要的作用，体现更加充分的先进性。</w:t>
      </w:r>
    </w:p>
    <w:p w:rsidR="00783EDF" w:rsidRPr="00A92088" w:rsidRDefault="0004092A" w:rsidP="00A92088">
      <w:pPr>
        <w:spacing w:after="0" w:line="360" w:lineRule="auto"/>
        <w:ind w:firstLineChars="200" w:firstLine="562"/>
        <w:rPr>
          <w:rFonts w:asciiTheme="minorEastAsia" w:eastAsiaTheme="minorEastAsia" w:hAnsiTheme="minorEastAsia"/>
          <w:b/>
          <w:sz w:val="28"/>
          <w:szCs w:val="28"/>
        </w:rPr>
      </w:pPr>
      <w:r w:rsidRPr="00A92088">
        <w:rPr>
          <w:rFonts w:asciiTheme="minorEastAsia" w:eastAsiaTheme="minorEastAsia" w:hAnsiTheme="minorEastAsia" w:hint="eastAsia"/>
          <w:b/>
          <w:sz w:val="28"/>
          <w:szCs w:val="28"/>
        </w:rPr>
        <w:t>四、</w:t>
      </w:r>
      <w:proofErr w:type="gramStart"/>
      <w:r w:rsidR="00783EDF" w:rsidRPr="00A92088">
        <w:rPr>
          <w:rFonts w:asciiTheme="minorEastAsia" w:eastAsiaTheme="minorEastAsia" w:hAnsiTheme="minorEastAsia"/>
          <w:b/>
          <w:sz w:val="28"/>
          <w:szCs w:val="28"/>
        </w:rPr>
        <w:t>履行抓</w:t>
      </w:r>
      <w:proofErr w:type="gramEnd"/>
      <w:r w:rsidR="00783EDF" w:rsidRPr="00A92088">
        <w:rPr>
          <w:rFonts w:asciiTheme="minorEastAsia" w:eastAsiaTheme="minorEastAsia" w:hAnsiTheme="minorEastAsia"/>
          <w:b/>
          <w:sz w:val="28"/>
          <w:szCs w:val="28"/>
        </w:rPr>
        <w:t>党支部组织生活职责的情况</w:t>
      </w:r>
    </w:p>
    <w:p w:rsidR="004C13D8" w:rsidRDefault="004C13D8" w:rsidP="004C13D8">
      <w:pPr>
        <w:widowControl w:val="0"/>
        <w:adjustRightInd/>
        <w:snapToGrid/>
        <w:spacing w:after="0" w:line="360" w:lineRule="auto"/>
        <w:ind w:firstLineChars="200" w:firstLine="480"/>
        <w:jc w:val="both"/>
        <w:rPr>
          <w:rFonts w:asciiTheme="minorEastAsia" w:eastAsiaTheme="minorEastAsia" w:hAnsiTheme="minorEastAsia"/>
          <w:sz w:val="24"/>
          <w:szCs w:val="24"/>
        </w:rPr>
      </w:pPr>
      <w:r>
        <w:rPr>
          <w:rFonts w:asciiTheme="minorEastAsia" w:eastAsiaTheme="minorEastAsia" w:hAnsiTheme="minorEastAsia" w:hint="eastAsia"/>
          <w:sz w:val="24"/>
          <w:szCs w:val="24"/>
        </w:rPr>
        <w:t>作为党支部书记，我</w:t>
      </w:r>
      <w:r w:rsidRPr="00D10575">
        <w:rPr>
          <w:rFonts w:asciiTheme="minorEastAsia" w:eastAsiaTheme="minorEastAsia" w:hAnsiTheme="minorEastAsia" w:hint="eastAsia"/>
          <w:sz w:val="24"/>
          <w:szCs w:val="24"/>
        </w:rPr>
        <w:t>积极抓好党</w:t>
      </w:r>
      <w:r>
        <w:rPr>
          <w:rFonts w:asciiTheme="minorEastAsia" w:eastAsiaTheme="minorEastAsia" w:hAnsiTheme="minorEastAsia" w:hint="eastAsia"/>
          <w:sz w:val="24"/>
          <w:szCs w:val="24"/>
        </w:rPr>
        <w:t>支部的</w:t>
      </w:r>
      <w:r w:rsidRPr="00D10575">
        <w:rPr>
          <w:rFonts w:asciiTheme="minorEastAsia" w:eastAsiaTheme="minorEastAsia" w:hAnsiTheme="minorEastAsia" w:hint="eastAsia"/>
          <w:sz w:val="24"/>
          <w:szCs w:val="24"/>
        </w:rPr>
        <w:t>组织生活制度落实，尤其是坚持好“三会一课”制度，</w:t>
      </w:r>
      <w:r>
        <w:rPr>
          <w:rFonts w:asciiTheme="minorEastAsia" w:eastAsiaTheme="minorEastAsia" w:hAnsiTheme="minorEastAsia" w:hint="eastAsia"/>
          <w:sz w:val="24"/>
          <w:szCs w:val="24"/>
        </w:rPr>
        <w:t>在</w:t>
      </w:r>
      <w:r w:rsidRPr="00D10575">
        <w:rPr>
          <w:rFonts w:asciiTheme="minorEastAsia" w:eastAsiaTheme="minorEastAsia" w:hAnsiTheme="minorEastAsia" w:hint="eastAsia"/>
          <w:sz w:val="24"/>
          <w:szCs w:val="24"/>
        </w:rPr>
        <w:t>充实内容、创新形式、突出政治学习和教育，强化党性</w:t>
      </w:r>
      <w:r>
        <w:rPr>
          <w:rFonts w:asciiTheme="minorEastAsia" w:eastAsiaTheme="minorEastAsia" w:hAnsiTheme="minorEastAsia" w:hint="eastAsia"/>
          <w:sz w:val="24"/>
          <w:szCs w:val="24"/>
        </w:rPr>
        <w:t>上下功夫。</w:t>
      </w:r>
    </w:p>
    <w:p w:rsidR="004C13D8" w:rsidRDefault="004C13D8" w:rsidP="004C13D8">
      <w:pPr>
        <w:widowControl w:val="0"/>
        <w:adjustRightInd/>
        <w:snapToGrid/>
        <w:spacing w:after="0" w:line="360" w:lineRule="auto"/>
        <w:ind w:firstLineChars="200" w:firstLine="480"/>
        <w:jc w:val="both"/>
        <w:rPr>
          <w:rFonts w:asciiTheme="minorEastAsia" w:eastAsiaTheme="minorEastAsia" w:hAnsiTheme="minorEastAsia"/>
          <w:sz w:val="24"/>
          <w:szCs w:val="24"/>
        </w:rPr>
      </w:pPr>
      <w:r>
        <w:rPr>
          <w:rFonts w:asciiTheme="minorEastAsia" w:eastAsiaTheme="minorEastAsia" w:hAnsiTheme="minorEastAsia" w:hint="eastAsia"/>
          <w:sz w:val="24"/>
          <w:szCs w:val="24"/>
        </w:rPr>
        <w:t>1、</w:t>
      </w:r>
      <w:r w:rsidRPr="00D10575">
        <w:rPr>
          <w:rFonts w:asciiTheme="minorEastAsia" w:eastAsiaTheme="minorEastAsia" w:hAnsiTheme="minorEastAsia" w:hint="eastAsia"/>
          <w:sz w:val="24"/>
          <w:szCs w:val="24"/>
        </w:rPr>
        <w:t>坚持“三会一课”制度和政治理论学习</w:t>
      </w:r>
    </w:p>
    <w:p w:rsidR="004C13D8" w:rsidRDefault="004C13D8" w:rsidP="004C13D8">
      <w:pPr>
        <w:widowControl w:val="0"/>
        <w:adjustRightInd/>
        <w:snapToGrid/>
        <w:spacing w:after="0" w:line="360" w:lineRule="auto"/>
        <w:ind w:firstLineChars="200" w:firstLine="480"/>
        <w:jc w:val="both"/>
        <w:rPr>
          <w:rFonts w:asciiTheme="minorEastAsia" w:eastAsiaTheme="minorEastAsia" w:hAnsiTheme="minorEastAsia"/>
          <w:sz w:val="24"/>
          <w:szCs w:val="24"/>
        </w:rPr>
      </w:pPr>
      <w:r w:rsidRPr="00D10575">
        <w:rPr>
          <w:rFonts w:asciiTheme="minorEastAsia" w:eastAsiaTheme="minorEastAsia" w:hAnsiTheme="minorEastAsia" w:hint="eastAsia"/>
          <w:sz w:val="24"/>
          <w:szCs w:val="24"/>
        </w:rPr>
        <w:t>坚持“三会一课”制度，</w:t>
      </w:r>
      <w:bookmarkStart w:id="2" w:name="_Hlk533626931"/>
      <w:r w:rsidRPr="00D10575">
        <w:rPr>
          <w:rFonts w:asciiTheme="minorEastAsia" w:eastAsiaTheme="minorEastAsia" w:hAnsiTheme="minorEastAsia" w:hint="eastAsia"/>
          <w:sz w:val="24"/>
          <w:szCs w:val="24"/>
        </w:rPr>
        <w:t>全年累计召开支部党员大会</w:t>
      </w:r>
      <w:r>
        <w:rPr>
          <w:rFonts w:asciiTheme="minorEastAsia" w:eastAsiaTheme="minorEastAsia" w:hAnsiTheme="minorEastAsia"/>
          <w:sz w:val="24"/>
          <w:szCs w:val="24"/>
        </w:rPr>
        <w:t>6</w:t>
      </w:r>
      <w:r w:rsidRPr="00D10575">
        <w:rPr>
          <w:rFonts w:asciiTheme="minorEastAsia" w:eastAsiaTheme="minorEastAsia" w:hAnsiTheme="minorEastAsia" w:hint="eastAsia"/>
          <w:sz w:val="24"/>
          <w:szCs w:val="24"/>
        </w:rPr>
        <w:t>次</w:t>
      </w:r>
      <w:r>
        <w:rPr>
          <w:rFonts w:asciiTheme="minorEastAsia" w:eastAsiaTheme="minorEastAsia" w:hAnsiTheme="minorEastAsia" w:hint="eastAsia"/>
          <w:sz w:val="24"/>
          <w:szCs w:val="24"/>
        </w:rPr>
        <w:t>，进行各类政治理论学习近20次</w:t>
      </w:r>
      <w:r w:rsidRPr="00D10575">
        <w:rPr>
          <w:rFonts w:asciiTheme="minorEastAsia" w:eastAsiaTheme="minorEastAsia" w:hAnsiTheme="minorEastAsia" w:hint="eastAsia"/>
          <w:sz w:val="24"/>
          <w:szCs w:val="24"/>
        </w:rPr>
        <w:t>，主要学</w:t>
      </w:r>
      <w:proofErr w:type="gramStart"/>
      <w:r w:rsidRPr="00D10575">
        <w:rPr>
          <w:rFonts w:asciiTheme="minorEastAsia" w:eastAsiaTheme="minorEastAsia" w:hAnsiTheme="minorEastAsia" w:hint="eastAsia"/>
          <w:sz w:val="24"/>
          <w:szCs w:val="24"/>
        </w:rPr>
        <w:t>习</w:t>
      </w:r>
      <w:r w:rsidRPr="00D411D0">
        <w:rPr>
          <w:rFonts w:asciiTheme="minorEastAsia" w:eastAsiaTheme="minorEastAsia" w:hAnsiTheme="minorEastAsia" w:hint="eastAsia"/>
          <w:sz w:val="24"/>
          <w:szCs w:val="24"/>
        </w:rPr>
        <w:t>习近</w:t>
      </w:r>
      <w:proofErr w:type="gramEnd"/>
      <w:r w:rsidRPr="00D411D0">
        <w:rPr>
          <w:rFonts w:asciiTheme="minorEastAsia" w:eastAsiaTheme="minorEastAsia" w:hAnsiTheme="minorEastAsia" w:hint="eastAsia"/>
          <w:sz w:val="24"/>
          <w:szCs w:val="24"/>
        </w:rPr>
        <w:t>平新时代中国特色社会主义思想、党的十九大</w:t>
      </w:r>
      <w:r>
        <w:rPr>
          <w:rFonts w:asciiTheme="minorEastAsia" w:eastAsiaTheme="minorEastAsia" w:hAnsiTheme="minorEastAsia" w:hint="eastAsia"/>
          <w:sz w:val="24"/>
          <w:szCs w:val="24"/>
        </w:rPr>
        <w:t>、十九届</w:t>
      </w:r>
      <w:r w:rsidRPr="0087290F">
        <w:rPr>
          <w:rFonts w:asciiTheme="minorEastAsia" w:eastAsiaTheme="minorEastAsia" w:hAnsiTheme="minorEastAsia" w:hint="eastAsia"/>
          <w:sz w:val="24"/>
          <w:szCs w:val="24"/>
        </w:rPr>
        <w:t>二中、三中全会</w:t>
      </w:r>
      <w:r>
        <w:rPr>
          <w:rFonts w:asciiTheme="minorEastAsia" w:eastAsiaTheme="minorEastAsia" w:hAnsiTheme="minorEastAsia" w:hint="eastAsia"/>
          <w:sz w:val="24"/>
          <w:szCs w:val="24"/>
        </w:rPr>
        <w:t>、</w:t>
      </w:r>
      <w:r w:rsidR="00E62C5A">
        <w:rPr>
          <w:rFonts w:asciiTheme="minorEastAsia" w:eastAsiaTheme="minorEastAsia" w:hAnsiTheme="minorEastAsia" w:hint="eastAsia"/>
          <w:sz w:val="24"/>
          <w:szCs w:val="24"/>
        </w:rPr>
        <w:t>四中全会、</w:t>
      </w:r>
      <w:r>
        <w:rPr>
          <w:rFonts w:asciiTheme="minorEastAsia" w:eastAsiaTheme="minorEastAsia" w:hAnsiTheme="minorEastAsia" w:hint="eastAsia"/>
          <w:sz w:val="24"/>
          <w:szCs w:val="24"/>
        </w:rPr>
        <w:t>十九届中央纪委</w:t>
      </w:r>
      <w:r w:rsidR="00E62C5A">
        <w:rPr>
          <w:rFonts w:asciiTheme="minorEastAsia" w:eastAsiaTheme="minorEastAsia" w:hAnsiTheme="minorEastAsia" w:hint="eastAsia"/>
          <w:sz w:val="24"/>
          <w:szCs w:val="24"/>
        </w:rPr>
        <w:t>三</w:t>
      </w:r>
      <w:r>
        <w:rPr>
          <w:rFonts w:asciiTheme="minorEastAsia" w:eastAsiaTheme="minorEastAsia" w:hAnsiTheme="minorEastAsia" w:hint="eastAsia"/>
          <w:sz w:val="24"/>
          <w:szCs w:val="24"/>
        </w:rPr>
        <w:t>次全会精神，以及全国教育大会精神</w:t>
      </w:r>
      <w:r w:rsidR="00E62C5A">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w:t>
      </w:r>
      <w:r w:rsidRPr="00D10575">
        <w:rPr>
          <w:rFonts w:asciiTheme="minorEastAsia" w:eastAsiaTheme="minorEastAsia" w:hAnsiTheme="minorEastAsia" w:hint="eastAsia"/>
          <w:sz w:val="24"/>
          <w:szCs w:val="24"/>
        </w:rPr>
        <w:t>国家保密条例</w:t>
      </w:r>
      <w:r>
        <w:rPr>
          <w:rFonts w:asciiTheme="minorEastAsia" w:eastAsiaTheme="minorEastAsia" w:hAnsiTheme="minorEastAsia" w:hint="eastAsia"/>
          <w:sz w:val="24"/>
          <w:szCs w:val="24"/>
        </w:rPr>
        <w:t>》</w:t>
      </w:r>
      <w:r w:rsidRPr="00D10575">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w:t>
      </w:r>
      <w:r w:rsidRPr="00D10575">
        <w:rPr>
          <w:rFonts w:asciiTheme="minorEastAsia" w:eastAsiaTheme="minorEastAsia" w:hAnsiTheme="minorEastAsia" w:hint="eastAsia"/>
          <w:sz w:val="24"/>
          <w:szCs w:val="24"/>
        </w:rPr>
        <w:t>中国共产党纪律</w:t>
      </w:r>
      <w:r>
        <w:rPr>
          <w:rFonts w:asciiTheme="minorEastAsia" w:eastAsiaTheme="minorEastAsia" w:hAnsiTheme="minorEastAsia" w:hint="eastAsia"/>
          <w:sz w:val="24"/>
          <w:szCs w:val="24"/>
        </w:rPr>
        <w:t>处分</w:t>
      </w:r>
      <w:r w:rsidRPr="00D10575">
        <w:rPr>
          <w:rFonts w:asciiTheme="minorEastAsia" w:eastAsiaTheme="minorEastAsia" w:hAnsiTheme="minorEastAsia" w:hint="eastAsia"/>
          <w:sz w:val="24"/>
          <w:szCs w:val="24"/>
        </w:rPr>
        <w:t>条例</w:t>
      </w:r>
      <w:r>
        <w:rPr>
          <w:rFonts w:asciiTheme="minorEastAsia" w:eastAsiaTheme="minorEastAsia" w:hAnsiTheme="minorEastAsia" w:hint="eastAsia"/>
          <w:sz w:val="24"/>
          <w:szCs w:val="24"/>
        </w:rPr>
        <w:t>》</w:t>
      </w:r>
      <w:r w:rsidRPr="00D10575">
        <w:rPr>
          <w:rFonts w:asciiTheme="minorEastAsia" w:eastAsiaTheme="minorEastAsia" w:hAnsiTheme="minorEastAsia" w:hint="eastAsia"/>
          <w:sz w:val="24"/>
          <w:szCs w:val="24"/>
        </w:rPr>
        <w:t>以及观看反腐倡廉专题片等内容；</w:t>
      </w:r>
      <w:r>
        <w:rPr>
          <w:rFonts w:asciiTheme="minorEastAsia" w:eastAsiaTheme="minorEastAsia" w:hAnsiTheme="minorEastAsia" w:hint="eastAsia"/>
          <w:sz w:val="24"/>
          <w:szCs w:val="24"/>
        </w:rPr>
        <w:t>全年</w:t>
      </w:r>
      <w:r w:rsidRPr="00D10575">
        <w:rPr>
          <w:rFonts w:asciiTheme="minorEastAsia" w:eastAsiaTheme="minorEastAsia" w:hAnsiTheme="minorEastAsia" w:hint="eastAsia"/>
          <w:sz w:val="24"/>
          <w:szCs w:val="24"/>
        </w:rPr>
        <w:t>召开支委会</w:t>
      </w:r>
      <w:r w:rsidR="00E62C5A">
        <w:rPr>
          <w:rFonts w:asciiTheme="minorEastAsia" w:eastAsiaTheme="minorEastAsia" w:hAnsiTheme="minorEastAsia"/>
          <w:sz w:val="24"/>
          <w:szCs w:val="24"/>
        </w:rPr>
        <w:t>6</w:t>
      </w:r>
      <w:r w:rsidRPr="00D10575">
        <w:rPr>
          <w:rFonts w:asciiTheme="minorEastAsia" w:eastAsiaTheme="minorEastAsia" w:hAnsiTheme="minorEastAsia" w:hint="eastAsia"/>
          <w:sz w:val="24"/>
          <w:szCs w:val="24"/>
        </w:rPr>
        <w:t>次，主要完成每学期支部组织生活计划的制定、</w:t>
      </w:r>
      <w:r>
        <w:rPr>
          <w:rFonts w:asciiTheme="minorEastAsia" w:eastAsiaTheme="minorEastAsia" w:hAnsiTheme="minorEastAsia" w:hint="eastAsia"/>
          <w:sz w:val="24"/>
          <w:szCs w:val="24"/>
        </w:rPr>
        <w:t>党员的民主评议、</w:t>
      </w:r>
      <w:r w:rsidRPr="00D10575">
        <w:rPr>
          <w:rFonts w:asciiTheme="minorEastAsia" w:eastAsiaTheme="minorEastAsia" w:hAnsiTheme="minorEastAsia" w:hint="eastAsia"/>
          <w:sz w:val="24"/>
          <w:szCs w:val="24"/>
        </w:rPr>
        <w:t>优秀共产党员</w:t>
      </w:r>
      <w:r>
        <w:rPr>
          <w:rFonts w:asciiTheme="minorEastAsia" w:eastAsiaTheme="minorEastAsia" w:hAnsiTheme="minorEastAsia" w:hint="eastAsia"/>
          <w:sz w:val="24"/>
          <w:szCs w:val="24"/>
        </w:rPr>
        <w:t>推算</w:t>
      </w:r>
      <w:r w:rsidRPr="00D10575">
        <w:rPr>
          <w:rFonts w:asciiTheme="minorEastAsia" w:eastAsiaTheme="minorEastAsia" w:hAnsiTheme="minorEastAsia" w:hint="eastAsia"/>
          <w:sz w:val="24"/>
          <w:szCs w:val="24"/>
        </w:rPr>
        <w:t>和增补纪检委员</w:t>
      </w:r>
      <w:r w:rsidR="00E62C5A">
        <w:rPr>
          <w:rFonts w:asciiTheme="minorEastAsia" w:eastAsiaTheme="minorEastAsia" w:hAnsiTheme="minorEastAsia" w:hint="eastAsia"/>
          <w:sz w:val="24"/>
          <w:szCs w:val="24"/>
        </w:rPr>
        <w:t>、青年教师谈话</w:t>
      </w:r>
      <w:r w:rsidRPr="00D10575">
        <w:rPr>
          <w:rFonts w:asciiTheme="minorEastAsia" w:eastAsiaTheme="minorEastAsia" w:hAnsiTheme="minorEastAsia" w:hint="eastAsia"/>
          <w:sz w:val="24"/>
          <w:szCs w:val="24"/>
        </w:rPr>
        <w:t>等工作</w:t>
      </w:r>
      <w:r>
        <w:rPr>
          <w:rFonts w:asciiTheme="minorEastAsia" w:eastAsiaTheme="minorEastAsia" w:hAnsiTheme="minorEastAsia" w:hint="eastAsia"/>
          <w:sz w:val="24"/>
          <w:szCs w:val="24"/>
        </w:rPr>
        <w:t>。</w:t>
      </w:r>
    </w:p>
    <w:bookmarkEnd w:id="2"/>
    <w:p w:rsidR="004C13D8" w:rsidRDefault="004C13D8" w:rsidP="004C13D8">
      <w:pPr>
        <w:widowControl w:val="0"/>
        <w:adjustRightInd/>
        <w:snapToGrid/>
        <w:spacing w:after="0" w:line="360" w:lineRule="auto"/>
        <w:ind w:firstLineChars="200" w:firstLine="480"/>
        <w:jc w:val="both"/>
        <w:rPr>
          <w:rFonts w:asciiTheme="minorEastAsia" w:eastAsiaTheme="minorEastAsia" w:hAnsiTheme="minorEastAsia"/>
          <w:sz w:val="24"/>
          <w:szCs w:val="24"/>
        </w:rPr>
      </w:pPr>
      <w:r>
        <w:rPr>
          <w:rFonts w:asciiTheme="minorEastAsia" w:eastAsiaTheme="minorEastAsia" w:hAnsiTheme="minorEastAsia"/>
          <w:sz w:val="24"/>
          <w:szCs w:val="24"/>
        </w:rPr>
        <w:t>2</w:t>
      </w:r>
      <w:r>
        <w:rPr>
          <w:rFonts w:asciiTheme="minorEastAsia" w:eastAsiaTheme="minorEastAsia" w:hAnsiTheme="minorEastAsia" w:hint="eastAsia"/>
          <w:sz w:val="24"/>
          <w:szCs w:val="24"/>
        </w:rPr>
        <w:t>、按时召开组织生活会</w:t>
      </w:r>
    </w:p>
    <w:p w:rsidR="004C13D8" w:rsidRDefault="004C13D8" w:rsidP="004C13D8">
      <w:pPr>
        <w:widowControl w:val="0"/>
        <w:adjustRightInd/>
        <w:snapToGrid/>
        <w:spacing w:after="0" w:line="360" w:lineRule="auto"/>
        <w:ind w:firstLineChars="200" w:firstLine="480"/>
        <w:jc w:val="both"/>
        <w:rPr>
          <w:rFonts w:asciiTheme="minorEastAsia" w:eastAsiaTheme="minorEastAsia" w:hAnsiTheme="minorEastAsia"/>
          <w:sz w:val="24"/>
          <w:szCs w:val="24"/>
        </w:rPr>
      </w:pPr>
      <w:r>
        <w:rPr>
          <w:rFonts w:asciiTheme="minorEastAsia" w:eastAsiaTheme="minorEastAsia" w:hAnsiTheme="minorEastAsia" w:hint="eastAsia"/>
          <w:sz w:val="24"/>
          <w:szCs w:val="24"/>
        </w:rPr>
        <w:t>认真按时召开党支部组织生活会，大家认真开展批评与自我批评，增强组织生活会的实效性，</w:t>
      </w:r>
      <w:bookmarkStart w:id="3" w:name="_Hlk533627008"/>
      <w:r>
        <w:rPr>
          <w:rFonts w:asciiTheme="minorEastAsia" w:eastAsiaTheme="minorEastAsia" w:hAnsiTheme="minorEastAsia" w:hint="eastAsia"/>
          <w:sz w:val="24"/>
          <w:szCs w:val="24"/>
        </w:rPr>
        <w:t>全年共召开例行和专题组织生活会</w:t>
      </w:r>
      <w:r w:rsidR="00E62C5A">
        <w:rPr>
          <w:rFonts w:asciiTheme="minorEastAsia" w:eastAsiaTheme="minorEastAsia" w:hAnsiTheme="minorEastAsia"/>
          <w:sz w:val="24"/>
          <w:szCs w:val="24"/>
        </w:rPr>
        <w:t>3</w:t>
      </w:r>
      <w:r>
        <w:rPr>
          <w:rFonts w:asciiTheme="minorEastAsia" w:eastAsiaTheme="minorEastAsia" w:hAnsiTheme="minorEastAsia" w:hint="eastAsia"/>
          <w:sz w:val="24"/>
          <w:szCs w:val="24"/>
        </w:rPr>
        <w:t>次，其中例行组织生活会2次，专题组织生活会</w:t>
      </w:r>
      <w:r w:rsidR="00E62C5A">
        <w:rPr>
          <w:rFonts w:asciiTheme="minorEastAsia" w:eastAsiaTheme="minorEastAsia" w:hAnsiTheme="minorEastAsia"/>
          <w:sz w:val="24"/>
          <w:szCs w:val="24"/>
        </w:rPr>
        <w:t>1</w:t>
      </w:r>
      <w:r>
        <w:rPr>
          <w:rFonts w:asciiTheme="minorEastAsia" w:eastAsiaTheme="minorEastAsia" w:hAnsiTheme="minorEastAsia" w:hint="eastAsia"/>
          <w:sz w:val="24"/>
          <w:szCs w:val="24"/>
        </w:rPr>
        <w:t>次（</w:t>
      </w:r>
      <w:r w:rsidR="00E62C5A">
        <w:rPr>
          <w:rFonts w:asciiTheme="minorEastAsia" w:eastAsiaTheme="minorEastAsia" w:hAnsiTheme="minorEastAsia" w:hint="eastAsia"/>
          <w:sz w:val="24"/>
          <w:szCs w:val="24"/>
        </w:rPr>
        <w:t>“不忘初心 牢记使命”</w:t>
      </w:r>
      <w:r w:rsidRPr="00F06694">
        <w:rPr>
          <w:rFonts w:asciiTheme="minorEastAsia" w:eastAsiaTheme="minorEastAsia" w:hAnsiTheme="minorEastAsia" w:hint="eastAsia"/>
          <w:sz w:val="24"/>
          <w:szCs w:val="24"/>
        </w:rPr>
        <w:t>专题组织生活会</w:t>
      </w:r>
      <w:r>
        <w:rPr>
          <w:rFonts w:asciiTheme="minorEastAsia" w:eastAsiaTheme="minorEastAsia" w:hAnsiTheme="minorEastAsia" w:hint="eastAsia"/>
          <w:sz w:val="24"/>
          <w:szCs w:val="24"/>
        </w:rPr>
        <w:t>）</w:t>
      </w:r>
      <w:bookmarkEnd w:id="3"/>
      <w:r>
        <w:rPr>
          <w:rFonts w:asciiTheme="minorEastAsia" w:eastAsiaTheme="minorEastAsia" w:hAnsiTheme="minorEastAsia" w:hint="eastAsia"/>
          <w:sz w:val="24"/>
          <w:szCs w:val="24"/>
        </w:rPr>
        <w:t>。</w:t>
      </w:r>
    </w:p>
    <w:p w:rsidR="004C13D8" w:rsidRDefault="004C13D8" w:rsidP="004C13D8">
      <w:pPr>
        <w:widowControl w:val="0"/>
        <w:adjustRightInd/>
        <w:snapToGrid/>
        <w:spacing w:after="0" w:line="360" w:lineRule="auto"/>
        <w:ind w:firstLineChars="200" w:firstLine="480"/>
        <w:jc w:val="both"/>
        <w:rPr>
          <w:rFonts w:asciiTheme="minorEastAsia" w:eastAsiaTheme="minorEastAsia" w:hAnsiTheme="minorEastAsia"/>
          <w:sz w:val="24"/>
          <w:szCs w:val="24"/>
        </w:rPr>
      </w:pPr>
      <w:r>
        <w:rPr>
          <w:rFonts w:asciiTheme="minorEastAsia" w:eastAsiaTheme="minorEastAsia" w:hAnsiTheme="minorEastAsia" w:hint="eastAsia"/>
          <w:sz w:val="24"/>
          <w:szCs w:val="24"/>
        </w:rPr>
        <w:t>3、积极组织开展党课学习</w:t>
      </w:r>
    </w:p>
    <w:p w:rsidR="004C13D8" w:rsidRDefault="004C13D8" w:rsidP="004C13D8">
      <w:pPr>
        <w:widowControl w:val="0"/>
        <w:adjustRightInd/>
        <w:snapToGrid/>
        <w:spacing w:after="0" w:line="360" w:lineRule="auto"/>
        <w:ind w:firstLineChars="200" w:firstLine="480"/>
        <w:jc w:val="both"/>
        <w:rPr>
          <w:rFonts w:asciiTheme="minorEastAsia" w:eastAsiaTheme="minorEastAsia" w:hAnsiTheme="minorEastAsia"/>
          <w:sz w:val="24"/>
          <w:szCs w:val="24"/>
        </w:rPr>
      </w:pPr>
      <w:r w:rsidRPr="00766920">
        <w:rPr>
          <w:rFonts w:asciiTheme="minorEastAsia" w:eastAsiaTheme="minorEastAsia" w:hAnsiTheme="minorEastAsia" w:hint="eastAsia"/>
          <w:sz w:val="24"/>
          <w:szCs w:val="24"/>
        </w:rPr>
        <w:t>定期的党课学习是开展党内活动的基本要求,也是支部</w:t>
      </w:r>
      <w:r>
        <w:rPr>
          <w:rFonts w:asciiTheme="minorEastAsia" w:eastAsiaTheme="minorEastAsia" w:hAnsiTheme="minorEastAsia" w:hint="eastAsia"/>
          <w:sz w:val="24"/>
          <w:szCs w:val="24"/>
        </w:rPr>
        <w:t>组织生活</w:t>
      </w:r>
      <w:r w:rsidRPr="00766920">
        <w:rPr>
          <w:rFonts w:asciiTheme="minorEastAsia" w:eastAsiaTheme="minorEastAsia" w:hAnsiTheme="minorEastAsia" w:hint="eastAsia"/>
          <w:sz w:val="24"/>
          <w:szCs w:val="24"/>
        </w:rPr>
        <w:t>的要求和党员教育的基本方法</w:t>
      </w:r>
      <w:r>
        <w:rPr>
          <w:rFonts w:asciiTheme="minorEastAsia" w:eastAsiaTheme="minorEastAsia" w:hAnsiTheme="minorEastAsia" w:hint="eastAsia"/>
          <w:sz w:val="24"/>
          <w:szCs w:val="24"/>
        </w:rPr>
        <w:t>，</w:t>
      </w:r>
      <w:bookmarkStart w:id="4" w:name="_Hlk533626966"/>
      <w:r>
        <w:rPr>
          <w:rFonts w:asciiTheme="minorEastAsia" w:eastAsiaTheme="minorEastAsia" w:hAnsiTheme="minorEastAsia" w:hint="eastAsia"/>
          <w:sz w:val="24"/>
          <w:szCs w:val="24"/>
        </w:rPr>
        <w:t>围绕“最新政策与形势”</w:t>
      </w:r>
      <w:r w:rsidR="00E62C5A">
        <w:rPr>
          <w:rFonts w:asciiTheme="minorEastAsia" w:eastAsiaTheme="minorEastAsia" w:hAnsiTheme="minorEastAsia" w:hint="eastAsia"/>
          <w:sz w:val="24"/>
          <w:szCs w:val="24"/>
        </w:rPr>
        <w:t>、《深入学习全省教育大会精神》</w:t>
      </w:r>
      <w:r>
        <w:rPr>
          <w:rFonts w:asciiTheme="minorEastAsia" w:eastAsiaTheme="minorEastAsia" w:hAnsiTheme="minorEastAsia" w:hint="eastAsia"/>
          <w:sz w:val="24"/>
          <w:szCs w:val="24"/>
        </w:rPr>
        <w:t>和</w:t>
      </w:r>
      <w:proofErr w:type="gramStart"/>
      <w:r>
        <w:rPr>
          <w:rFonts w:asciiTheme="minorEastAsia" w:eastAsiaTheme="minorEastAsia" w:hAnsiTheme="minorEastAsia" w:hint="eastAsia"/>
          <w:sz w:val="24"/>
          <w:szCs w:val="24"/>
        </w:rPr>
        <w:t>“</w:t>
      </w:r>
      <w:proofErr w:type="gramEnd"/>
      <w:r>
        <w:rPr>
          <w:rFonts w:asciiTheme="minorEastAsia" w:eastAsiaTheme="minorEastAsia" w:hAnsiTheme="minorEastAsia" w:hint="eastAsia"/>
          <w:sz w:val="24"/>
          <w:szCs w:val="24"/>
        </w:rPr>
        <w:t>《</w:t>
      </w:r>
      <w:r w:rsidR="00E62C5A">
        <w:rPr>
          <w:rFonts w:asciiTheme="minorEastAsia" w:eastAsiaTheme="minorEastAsia" w:hAnsiTheme="minorEastAsia" w:hint="eastAsia"/>
          <w:sz w:val="24"/>
          <w:szCs w:val="24"/>
        </w:rPr>
        <w:t>解读“不忘初心 牢记使命”教育活动</w:t>
      </w:r>
      <w:r>
        <w:rPr>
          <w:rFonts w:asciiTheme="minorEastAsia" w:eastAsiaTheme="minorEastAsia" w:hAnsiTheme="minorEastAsia" w:hint="eastAsia"/>
          <w:sz w:val="24"/>
          <w:szCs w:val="24"/>
        </w:rPr>
        <w:t>》”给全体党员</w:t>
      </w:r>
      <w:r w:rsidRPr="00D10575">
        <w:rPr>
          <w:rFonts w:asciiTheme="minorEastAsia" w:eastAsiaTheme="minorEastAsia" w:hAnsiTheme="minorEastAsia" w:hint="eastAsia"/>
          <w:sz w:val="24"/>
          <w:szCs w:val="24"/>
        </w:rPr>
        <w:t>上党课</w:t>
      </w:r>
      <w:r w:rsidR="009E4777">
        <w:rPr>
          <w:rFonts w:asciiTheme="minorEastAsia" w:eastAsiaTheme="minorEastAsia" w:hAnsiTheme="minorEastAsia"/>
          <w:sz w:val="24"/>
          <w:szCs w:val="24"/>
        </w:rPr>
        <w:t>4</w:t>
      </w:r>
      <w:r w:rsidRPr="00D10575">
        <w:rPr>
          <w:rFonts w:asciiTheme="minorEastAsia" w:eastAsiaTheme="minorEastAsia" w:hAnsiTheme="minorEastAsia" w:hint="eastAsia"/>
          <w:sz w:val="24"/>
          <w:szCs w:val="24"/>
        </w:rPr>
        <w:t>次</w:t>
      </w:r>
      <w:r w:rsidR="00E62C5A">
        <w:rPr>
          <w:rFonts w:asciiTheme="minorEastAsia" w:eastAsiaTheme="minorEastAsia" w:hAnsiTheme="minorEastAsia" w:hint="eastAsia"/>
          <w:sz w:val="24"/>
          <w:szCs w:val="24"/>
        </w:rPr>
        <w:t>。</w:t>
      </w:r>
    </w:p>
    <w:bookmarkEnd w:id="4"/>
    <w:p w:rsidR="004C13D8" w:rsidRDefault="004C13D8" w:rsidP="004C13D8">
      <w:pPr>
        <w:widowControl w:val="0"/>
        <w:adjustRightInd/>
        <w:snapToGrid/>
        <w:spacing w:after="0" w:line="360" w:lineRule="auto"/>
        <w:ind w:firstLineChars="200" w:firstLine="480"/>
        <w:jc w:val="both"/>
        <w:rPr>
          <w:rFonts w:asciiTheme="minorEastAsia" w:eastAsiaTheme="minorEastAsia" w:hAnsiTheme="minorEastAsia"/>
          <w:sz w:val="24"/>
          <w:szCs w:val="24"/>
        </w:rPr>
      </w:pPr>
      <w:r>
        <w:rPr>
          <w:rFonts w:asciiTheme="minorEastAsia" w:eastAsiaTheme="minorEastAsia" w:hAnsiTheme="minorEastAsia" w:hint="eastAsia"/>
          <w:sz w:val="24"/>
          <w:szCs w:val="24"/>
        </w:rPr>
        <w:t>4、</w:t>
      </w:r>
      <w:r w:rsidRPr="00D10575">
        <w:rPr>
          <w:rFonts w:asciiTheme="minorEastAsia" w:eastAsiaTheme="minorEastAsia" w:hAnsiTheme="minorEastAsia" w:hint="eastAsia"/>
          <w:sz w:val="24"/>
          <w:szCs w:val="24"/>
        </w:rPr>
        <w:t>组织党员参加特殊党日活动</w:t>
      </w:r>
    </w:p>
    <w:p w:rsidR="00E0778B" w:rsidRDefault="00972E13" w:rsidP="00E0778B">
      <w:pPr>
        <w:widowControl w:val="0"/>
        <w:adjustRightInd/>
        <w:snapToGrid/>
        <w:spacing w:after="0" w:line="360" w:lineRule="auto"/>
        <w:ind w:firstLineChars="200" w:firstLine="480"/>
        <w:jc w:val="both"/>
        <w:rPr>
          <w:rFonts w:asciiTheme="minorEastAsia" w:eastAsiaTheme="minorEastAsia" w:hAnsiTheme="minorEastAsia"/>
          <w:sz w:val="24"/>
          <w:szCs w:val="24"/>
        </w:rPr>
      </w:pPr>
      <w:r>
        <w:rPr>
          <w:rFonts w:asciiTheme="minorEastAsia" w:eastAsiaTheme="minorEastAsia" w:hAnsiTheme="minorEastAsia" w:hint="eastAsia"/>
          <w:sz w:val="24"/>
          <w:szCs w:val="24"/>
        </w:rPr>
        <w:t>全年开展特殊党日</w:t>
      </w:r>
      <w:r w:rsidR="004C13D8">
        <w:rPr>
          <w:rFonts w:asciiTheme="minorEastAsia" w:eastAsiaTheme="minorEastAsia" w:hAnsiTheme="minorEastAsia" w:hint="eastAsia"/>
          <w:sz w:val="24"/>
          <w:szCs w:val="24"/>
        </w:rPr>
        <w:t>活动</w:t>
      </w:r>
      <w:r w:rsidR="00E0778B">
        <w:rPr>
          <w:rFonts w:asciiTheme="minorEastAsia" w:eastAsiaTheme="minorEastAsia" w:hAnsiTheme="minorEastAsia"/>
          <w:sz w:val="24"/>
          <w:szCs w:val="24"/>
        </w:rPr>
        <w:t>6</w:t>
      </w:r>
      <w:r w:rsidR="004C13D8">
        <w:rPr>
          <w:rFonts w:asciiTheme="minorEastAsia" w:eastAsiaTheme="minorEastAsia" w:hAnsiTheme="minorEastAsia" w:hint="eastAsia"/>
          <w:sz w:val="24"/>
          <w:szCs w:val="24"/>
        </w:rPr>
        <w:t>次，</w:t>
      </w:r>
      <w:bookmarkStart w:id="5" w:name="_Hlk533627162"/>
      <w:r w:rsidR="00E62C5A">
        <w:rPr>
          <w:rFonts w:asciiTheme="minorEastAsia" w:eastAsiaTheme="minorEastAsia" w:hAnsiTheme="minorEastAsia" w:hint="eastAsia"/>
          <w:sz w:val="24"/>
          <w:szCs w:val="24"/>
        </w:rPr>
        <w:t>开展了“赶考日党性教育”、“</w:t>
      </w:r>
      <w:r w:rsidR="00E62C5A" w:rsidRPr="00E62C5A">
        <w:rPr>
          <w:rFonts w:asciiTheme="minorEastAsia" w:eastAsiaTheme="minorEastAsia" w:hAnsiTheme="minorEastAsia" w:hint="eastAsia"/>
          <w:sz w:val="24"/>
          <w:szCs w:val="24"/>
        </w:rPr>
        <w:t>学习感动中国2018年度人物-张玉滚先进事迹</w:t>
      </w:r>
      <w:r w:rsidR="00E62C5A">
        <w:rPr>
          <w:rFonts w:asciiTheme="minorEastAsia" w:eastAsiaTheme="minorEastAsia" w:hAnsiTheme="minorEastAsia" w:hint="eastAsia"/>
          <w:sz w:val="24"/>
          <w:szCs w:val="24"/>
        </w:rPr>
        <w:t>”、</w:t>
      </w:r>
      <w:r w:rsidR="00E62C5A" w:rsidRPr="00E62C5A">
        <w:rPr>
          <w:rFonts w:asciiTheme="minorEastAsia" w:eastAsiaTheme="minorEastAsia" w:hAnsiTheme="minorEastAsia" w:hint="eastAsia"/>
          <w:sz w:val="24"/>
          <w:szCs w:val="24"/>
        </w:rPr>
        <w:t>“学习西滑封精神”</w:t>
      </w:r>
      <w:r w:rsidR="00E0778B">
        <w:rPr>
          <w:rFonts w:asciiTheme="minorEastAsia" w:eastAsiaTheme="minorEastAsia" w:hAnsiTheme="minorEastAsia" w:hint="eastAsia"/>
          <w:sz w:val="24"/>
          <w:szCs w:val="24"/>
        </w:rPr>
        <w:t>、“与林州振晨重工装备有限公司</w:t>
      </w:r>
      <w:r w:rsidR="00E0778B" w:rsidRPr="00E0778B">
        <w:rPr>
          <w:rFonts w:asciiTheme="minorEastAsia" w:eastAsiaTheme="minorEastAsia" w:hAnsiTheme="minorEastAsia" w:hint="eastAsia"/>
          <w:sz w:val="24"/>
          <w:szCs w:val="24"/>
        </w:rPr>
        <w:t>党支部共创共建活动</w:t>
      </w:r>
      <w:r w:rsidR="00E0778B">
        <w:rPr>
          <w:rFonts w:asciiTheme="minorEastAsia" w:eastAsiaTheme="minorEastAsia" w:hAnsiTheme="minorEastAsia" w:hint="eastAsia"/>
          <w:sz w:val="24"/>
          <w:szCs w:val="24"/>
        </w:rPr>
        <w:t>”等主题的</w:t>
      </w:r>
      <w:r w:rsidR="004C13D8">
        <w:rPr>
          <w:rFonts w:asciiTheme="minorEastAsia" w:eastAsiaTheme="minorEastAsia" w:hAnsiTheme="minorEastAsia" w:hint="eastAsia"/>
          <w:sz w:val="24"/>
          <w:szCs w:val="24"/>
        </w:rPr>
        <w:t>党日活动</w:t>
      </w:r>
      <w:r w:rsidR="00E0778B">
        <w:rPr>
          <w:rFonts w:asciiTheme="minorEastAsia" w:eastAsiaTheme="minorEastAsia" w:hAnsiTheme="minorEastAsia" w:hint="eastAsia"/>
          <w:sz w:val="24"/>
          <w:szCs w:val="24"/>
        </w:rPr>
        <w:t>。</w:t>
      </w:r>
    </w:p>
    <w:p w:rsidR="00E0778B" w:rsidRDefault="00E0778B" w:rsidP="00E0778B">
      <w:pPr>
        <w:widowControl w:val="0"/>
        <w:adjustRightInd/>
        <w:snapToGrid/>
        <w:spacing w:after="0" w:line="360" w:lineRule="auto"/>
        <w:ind w:firstLineChars="200" w:firstLine="480"/>
        <w:jc w:val="both"/>
        <w:rPr>
          <w:rFonts w:asciiTheme="minorEastAsia" w:eastAsiaTheme="minorEastAsia" w:hAnsiTheme="minorEastAsia"/>
          <w:sz w:val="24"/>
          <w:szCs w:val="24"/>
        </w:rPr>
      </w:pPr>
      <w:r>
        <w:rPr>
          <w:rFonts w:asciiTheme="minorEastAsia" w:eastAsiaTheme="minorEastAsia" w:hAnsiTheme="minorEastAsia"/>
          <w:sz w:val="24"/>
          <w:szCs w:val="24"/>
        </w:rPr>
        <w:lastRenderedPageBreak/>
        <w:t>5</w:t>
      </w:r>
      <w:r>
        <w:rPr>
          <w:rFonts w:asciiTheme="minorEastAsia" w:eastAsiaTheme="minorEastAsia" w:hAnsiTheme="minorEastAsia" w:hint="eastAsia"/>
          <w:sz w:val="24"/>
          <w:szCs w:val="24"/>
        </w:rPr>
        <w:t>、开展党员志愿者活动</w:t>
      </w:r>
    </w:p>
    <w:p w:rsidR="004C13D8" w:rsidRPr="00D10575" w:rsidRDefault="00E0778B" w:rsidP="00E0778B">
      <w:pPr>
        <w:widowControl w:val="0"/>
        <w:adjustRightInd/>
        <w:snapToGrid/>
        <w:spacing w:after="0" w:line="360" w:lineRule="auto"/>
        <w:ind w:firstLineChars="200" w:firstLine="480"/>
        <w:jc w:val="both"/>
        <w:rPr>
          <w:rFonts w:asciiTheme="minorEastAsia" w:eastAsiaTheme="minorEastAsia" w:hAnsiTheme="minorEastAsia"/>
          <w:sz w:val="24"/>
          <w:szCs w:val="24"/>
        </w:rPr>
      </w:pPr>
      <w:r>
        <w:rPr>
          <w:rFonts w:asciiTheme="minorEastAsia" w:eastAsiaTheme="minorEastAsia" w:hAnsiTheme="minorEastAsia" w:hint="eastAsia"/>
          <w:sz w:val="24"/>
          <w:szCs w:val="24"/>
        </w:rPr>
        <w:t>7.1前夕，带领全体</w:t>
      </w:r>
      <w:r w:rsidR="004C13D8">
        <w:rPr>
          <w:rFonts w:asciiTheme="minorEastAsia" w:eastAsiaTheme="minorEastAsia" w:hAnsiTheme="minorEastAsia" w:hint="eastAsia"/>
          <w:sz w:val="24"/>
          <w:szCs w:val="24"/>
        </w:rPr>
        <w:t>党员</w:t>
      </w:r>
      <w:r>
        <w:rPr>
          <w:rFonts w:asciiTheme="minorEastAsia" w:eastAsiaTheme="minorEastAsia" w:hAnsiTheme="minorEastAsia" w:hint="eastAsia"/>
          <w:sz w:val="24"/>
          <w:szCs w:val="24"/>
        </w:rPr>
        <w:t>重学党章，</w:t>
      </w:r>
      <w:r w:rsidR="004C13D8">
        <w:rPr>
          <w:rFonts w:asciiTheme="minorEastAsia" w:eastAsiaTheme="minorEastAsia" w:hAnsiTheme="minorEastAsia" w:hint="eastAsia"/>
          <w:sz w:val="24"/>
          <w:szCs w:val="24"/>
        </w:rPr>
        <w:t>重温入党誓词，</w:t>
      </w:r>
      <w:r>
        <w:rPr>
          <w:rFonts w:asciiTheme="minorEastAsia" w:eastAsiaTheme="minorEastAsia" w:hAnsiTheme="minorEastAsia" w:hint="eastAsia"/>
          <w:sz w:val="24"/>
          <w:szCs w:val="24"/>
        </w:rPr>
        <w:t>并</w:t>
      </w:r>
      <w:r w:rsidRPr="006930A8">
        <w:rPr>
          <w:rFonts w:asciiTheme="minorEastAsia" w:eastAsiaTheme="minorEastAsia" w:hAnsiTheme="minorEastAsia" w:hint="eastAsia"/>
          <w:sz w:val="24"/>
          <w:szCs w:val="24"/>
        </w:rPr>
        <w:t>开展了以“维护交通秩序，助力文明出行”为主题的党员</w:t>
      </w:r>
      <w:r>
        <w:rPr>
          <w:rFonts w:asciiTheme="minorEastAsia" w:eastAsiaTheme="minorEastAsia" w:hAnsiTheme="minorEastAsia" w:hint="eastAsia"/>
          <w:sz w:val="24"/>
          <w:szCs w:val="24"/>
        </w:rPr>
        <w:t>志愿者活动；11月19日，结合“不忘初心 牢记使命”主题教育活动，响应学校</w:t>
      </w:r>
      <w:r w:rsidRPr="00E0778B">
        <w:rPr>
          <w:rFonts w:asciiTheme="minorEastAsia" w:eastAsiaTheme="minorEastAsia" w:hAnsiTheme="minorEastAsia" w:hint="eastAsia"/>
          <w:sz w:val="24"/>
          <w:szCs w:val="24"/>
        </w:rPr>
        <w:t>开展的校园车辆乱停乱放和废旧无主自行车“绿丝带”活动</w:t>
      </w:r>
      <w:r>
        <w:rPr>
          <w:rFonts w:asciiTheme="minorEastAsia" w:eastAsiaTheme="minorEastAsia" w:hAnsiTheme="minorEastAsia" w:hint="eastAsia"/>
          <w:sz w:val="24"/>
          <w:szCs w:val="24"/>
        </w:rPr>
        <w:t>，</w:t>
      </w:r>
      <w:r w:rsidRPr="00E0778B">
        <w:rPr>
          <w:rFonts w:asciiTheme="minorEastAsia" w:eastAsiaTheme="minorEastAsia" w:hAnsiTheme="minorEastAsia" w:hint="eastAsia"/>
          <w:sz w:val="24"/>
          <w:szCs w:val="24"/>
        </w:rPr>
        <w:t>开展了自行车集中停放推进校园环境改善</w:t>
      </w:r>
      <w:r>
        <w:rPr>
          <w:rFonts w:asciiTheme="minorEastAsia" w:eastAsiaTheme="minorEastAsia" w:hAnsiTheme="minorEastAsia" w:hint="eastAsia"/>
          <w:sz w:val="24"/>
          <w:szCs w:val="24"/>
        </w:rPr>
        <w:t>党员志愿者活动。</w:t>
      </w:r>
    </w:p>
    <w:bookmarkEnd w:id="5"/>
    <w:p w:rsidR="00783EDF" w:rsidRPr="00A92088" w:rsidRDefault="0004092A" w:rsidP="00A92088">
      <w:pPr>
        <w:spacing w:after="0" w:line="360" w:lineRule="auto"/>
        <w:ind w:firstLineChars="200" w:firstLine="562"/>
        <w:rPr>
          <w:rFonts w:asciiTheme="minorEastAsia" w:eastAsiaTheme="minorEastAsia" w:hAnsiTheme="minorEastAsia"/>
          <w:b/>
          <w:sz w:val="28"/>
          <w:szCs w:val="28"/>
        </w:rPr>
      </w:pPr>
      <w:r w:rsidRPr="00A92088">
        <w:rPr>
          <w:rFonts w:asciiTheme="minorEastAsia" w:eastAsiaTheme="minorEastAsia" w:hAnsiTheme="minorEastAsia" w:hint="eastAsia"/>
          <w:b/>
          <w:sz w:val="28"/>
          <w:szCs w:val="28"/>
        </w:rPr>
        <w:t>五、</w:t>
      </w:r>
      <w:r w:rsidR="00783EDF" w:rsidRPr="00A92088">
        <w:rPr>
          <w:rFonts w:asciiTheme="minorEastAsia" w:eastAsiaTheme="minorEastAsia" w:hAnsiTheme="minorEastAsia"/>
          <w:b/>
          <w:sz w:val="28"/>
          <w:szCs w:val="28"/>
        </w:rPr>
        <w:t>引领党支部和党员发挥作用，推动单位中心工作的情况</w:t>
      </w:r>
    </w:p>
    <w:p w:rsidR="00E0778B" w:rsidRPr="00AC034E" w:rsidRDefault="00E0778B" w:rsidP="00E0778B">
      <w:pPr>
        <w:widowControl w:val="0"/>
        <w:adjustRightInd/>
        <w:snapToGrid/>
        <w:spacing w:after="0" w:line="360" w:lineRule="auto"/>
        <w:ind w:firstLineChars="200" w:firstLine="480"/>
        <w:jc w:val="both"/>
        <w:rPr>
          <w:rFonts w:ascii="宋体" w:eastAsia="宋体" w:hAnsi="宋体"/>
          <w:sz w:val="24"/>
          <w:szCs w:val="24"/>
        </w:rPr>
      </w:pPr>
      <w:bookmarkStart w:id="6" w:name="_Hlk501437320"/>
      <w:bookmarkStart w:id="7" w:name="_Hlk501967191"/>
      <w:r w:rsidRPr="00AC034E">
        <w:rPr>
          <w:rFonts w:ascii="宋体" w:eastAsia="宋体" w:hAnsi="宋体" w:hint="eastAsia"/>
          <w:sz w:val="24"/>
          <w:szCs w:val="24"/>
        </w:rPr>
        <w:t>将党建工作放在首位，</w:t>
      </w:r>
      <w:bookmarkEnd w:id="6"/>
      <w:r w:rsidRPr="00AC034E">
        <w:rPr>
          <w:rFonts w:ascii="宋体" w:eastAsia="宋体" w:hAnsi="宋体" w:hint="eastAsia"/>
          <w:sz w:val="24"/>
          <w:szCs w:val="24"/>
        </w:rPr>
        <w:t>在深入学习贯彻党的“十九大”精神和</w:t>
      </w:r>
      <w:bookmarkStart w:id="8" w:name="OLE_LINK1"/>
      <w:bookmarkStart w:id="9" w:name="OLE_LINK17"/>
      <w:r w:rsidRPr="00AC034E">
        <w:rPr>
          <w:rFonts w:ascii="宋体" w:eastAsia="宋体" w:hAnsi="宋体" w:hint="eastAsia"/>
          <w:sz w:val="24"/>
          <w:szCs w:val="24"/>
        </w:rPr>
        <w:t>习</w:t>
      </w:r>
      <w:bookmarkStart w:id="10" w:name="OLE_LINK12"/>
      <w:r w:rsidRPr="00AC034E">
        <w:rPr>
          <w:rFonts w:ascii="宋体" w:eastAsia="宋体" w:hAnsi="宋体" w:hint="eastAsia"/>
          <w:sz w:val="24"/>
          <w:szCs w:val="24"/>
        </w:rPr>
        <w:t>近平新时代中国特色社会主义思想</w:t>
      </w:r>
      <w:bookmarkEnd w:id="8"/>
      <w:r w:rsidRPr="00AC034E">
        <w:rPr>
          <w:rFonts w:ascii="宋体" w:eastAsia="宋体" w:hAnsi="宋体" w:hint="eastAsia"/>
          <w:sz w:val="24"/>
          <w:szCs w:val="24"/>
        </w:rPr>
        <w:t>的同时</w:t>
      </w:r>
      <w:bookmarkEnd w:id="9"/>
      <w:r w:rsidRPr="00AC034E">
        <w:rPr>
          <w:rFonts w:ascii="宋体" w:eastAsia="宋体" w:hAnsi="宋体" w:hint="eastAsia"/>
          <w:sz w:val="24"/>
          <w:szCs w:val="24"/>
        </w:rPr>
        <w:t>，</w:t>
      </w:r>
      <w:bookmarkEnd w:id="10"/>
      <w:r w:rsidRPr="00AC034E">
        <w:rPr>
          <w:rFonts w:ascii="宋体" w:eastAsia="宋体" w:hAnsi="宋体" w:hint="eastAsia"/>
          <w:sz w:val="24"/>
          <w:szCs w:val="24"/>
        </w:rPr>
        <w:t>牢固树立“</w:t>
      </w:r>
      <w:bookmarkStart w:id="11" w:name="_Hlk533627580"/>
      <w:r w:rsidRPr="007C1CC2">
        <w:rPr>
          <w:rFonts w:ascii="宋体" w:eastAsia="宋体" w:hAnsi="宋体" w:hint="eastAsia"/>
          <w:sz w:val="24"/>
          <w:szCs w:val="24"/>
        </w:rPr>
        <w:t>围绕教学科研抓党建，抓好党建促发展</w:t>
      </w:r>
      <w:bookmarkEnd w:id="11"/>
      <w:r w:rsidRPr="00AC034E">
        <w:rPr>
          <w:rFonts w:ascii="宋体" w:eastAsia="宋体" w:hAnsi="宋体" w:hint="eastAsia"/>
          <w:sz w:val="24"/>
          <w:szCs w:val="24"/>
        </w:rPr>
        <w:t>”的思想，</w:t>
      </w:r>
      <w:r w:rsidRPr="00AC034E">
        <w:rPr>
          <w:rFonts w:ascii="宋体" w:eastAsia="宋体" w:hAnsi="宋体"/>
          <w:sz w:val="24"/>
          <w:szCs w:val="24"/>
        </w:rPr>
        <w:t>彻底根除陈旧思想与落后意识，弘扬正气，</w:t>
      </w:r>
      <w:r w:rsidRPr="00AC034E">
        <w:rPr>
          <w:rFonts w:ascii="宋体" w:eastAsia="宋体" w:hAnsi="宋体" w:hint="eastAsia"/>
          <w:sz w:val="24"/>
          <w:szCs w:val="24"/>
        </w:rPr>
        <w:t>为助</w:t>
      </w:r>
      <w:proofErr w:type="gramStart"/>
      <w:r w:rsidRPr="00AC034E">
        <w:rPr>
          <w:rFonts w:ascii="宋体" w:eastAsia="宋体" w:hAnsi="宋体" w:hint="eastAsia"/>
          <w:sz w:val="24"/>
          <w:szCs w:val="24"/>
        </w:rPr>
        <w:t>推学校</w:t>
      </w:r>
      <w:proofErr w:type="gramEnd"/>
      <w:r w:rsidRPr="00AC034E">
        <w:rPr>
          <w:rFonts w:ascii="宋体" w:eastAsia="宋体" w:hAnsi="宋体" w:hint="eastAsia"/>
          <w:sz w:val="24"/>
          <w:szCs w:val="24"/>
        </w:rPr>
        <w:t>和</w:t>
      </w:r>
      <w:r w:rsidRPr="00AC034E">
        <w:rPr>
          <w:rFonts w:ascii="宋体" w:eastAsia="宋体" w:hAnsi="宋体"/>
          <w:sz w:val="24"/>
          <w:szCs w:val="24"/>
        </w:rPr>
        <w:t>学院发展、完成年度目标提供坚强的</w:t>
      </w:r>
      <w:r>
        <w:rPr>
          <w:rFonts w:ascii="宋体" w:eastAsia="宋体" w:hAnsi="宋体" w:hint="eastAsia"/>
          <w:sz w:val="24"/>
          <w:szCs w:val="24"/>
        </w:rPr>
        <w:t>政治</w:t>
      </w:r>
      <w:r w:rsidRPr="00AC034E">
        <w:rPr>
          <w:rFonts w:ascii="宋体" w:eastAsia="宋体" w:hAnsi="宋体"/>
          <w:sz w:val="24"/>
          <w:szCs w:val="24"/>
        </w:rPr>
        <w:t>和</w:t>
      </w:r>
      <w:r>
        <w:rPr>
          <w:rFonts w:ascii="宋体" w:eastAsia="宋体" w:hAnsi="宋体" w:hint="eastAsia"/>
          <w:sz w:val="24"/>
          <w:szCs w:val="24"/>
        </w:rPr>
        <w:t>组织保障</w:t>
      </w:r>
      <w:r w:rsidRPr="00AC034E">
        <w:rPr>
          <w:rFonts w:ascii="宋体" w:eastAsia="宋体" w:hAnsi="宋体"/>
          <w:sz w:val="24"/>
          <w:szCs w:val="24"/>
        </w:rPr>
        <w:t>。</w:t>
      </w:r>
    </w:p>
    <w:p w:rsidR="00E0778B" w:rsidRPr="00BE0C2F" w:rsidRDefault="00E0778B" w:rsidP="00BE0C2F">
      <w:pPr>
        <w:widowControl w:val="0"/>
        <w:adjustRightInd/>
        <w:snapToGrid/>
        <w:spacing w:after="0" w:line="360" w:lineRule="auto"/>
        <w:ind w:firstLineChars="200" w:firstLine="480"/>
        <w:jc w:val="both"/>
        <w:rPr>
          <w:rFonts w:ascii="宋体" w:eastAsia="宋体" w:hAnsi="宋体"/>
          <w:sz w:val="24"/>
          <w:szCs w:val="24"/>
        </w:rPr>
      </w:pPr>
      <w:bookmarkStart w:id="12" w:name="_Hlk501967216"/>
      <w:bookmarkStart w:id="13" w:name="_Hlk501437372"/>
      <w:bookmarkStart w:id="14" w:name="OLE_LINK47"/>
      <w:bookmarkEnd w:id="7"/>
      <w:r w:rsidRPr="00AC034E">
        <w:rPr>
          <w:rFonts w:ascii="宋体" w:eastAsia="宋体" w:hAnsi="宋体" w:hint="eastAsia"/>
          <w:sz w:val="24"/>
          <w:szCs w:val="24"/>
        </w:rPr>
        <w:t>2</w:t>
      </w:r>
      <w:r w:rsidRPr="00AC034E">
        <w:rPr>
          <w:rFonts w:ascii="宋体" w:eastAsia="宋体" w:hAnsi="宋体"/>
          <w:sz w:val="24"/>
          <w:szCs w:val="24"/>
        </w:rPr>
        <w:t>01</w:t>
      </w:r>
      <w:r>
        <w:rPr>
          <w:rFonts w:ascii="宋体" w:eastAsia="宋体" w:hAnsi="宋体"/>
          <w:sz w:val="24"/>
          <w:szCs w:val="24"/>
        </w:rPr>
        <w:t>9</w:t>
      </w:r>
      <w:r w:rsidRPr="00AC034E">
        <w:rPr>
          <w:rFonts w:ascii="宋体" w:eastAsia="宋体" w:hAnsi="宋体" w:hint="eastAsia"/>
          <w:sz w:val="24"/>
          <w:szCs w:val="24"/>
        </w:rPr>
        <w:t>年，</w:t>
      </w:r>
      <w:r>
        <w:rPr>
          <w:rFonts w:ascii="宋体" w:eastAsia="宋体" w:hAnsi="宋体" w:hint="eastAsia"/>
          <w:sz w:val="24"/>
          <w:szCs w:val="24"/>
        </w:rPr>
        <w:t>重点</w:t>
      </w:r>
      <w:r w:rsidRPr="00AC034E">
        <w:rPr>
          <w:rFonts w:ascii="宋体" w:eastAsia="宋体" w:hAnsi="宋体" w:hint="eastAsia"/>
          <w:sz w:val="24"/>
          <w:szCs w:val="24"/>
        </w:rPr>
        <w:t>实验室党支部全体同志在学院党委行政的领导</w:t>
      </w:r>
      <w:r>
        <w:rPr>
          <w:rFonts w:ascii="宋体" w:eastAsia="宋体" w:hAnsi="宋体" w:hint="eastAsia"/>
          <w:sz w:val="24"/>
          <w:szCs w:val="24"/>
        </w:rPr>
        <w:t>下，认真学习、提高认识、</w:t>
      </w:r>
      <w:r w:rsidRPr="00AC034E">
        <w:rPr>
          <w:rFonts w:ascii="宋体" w:eastAsia="宋体" w:hAnsi="宋体" w:hint="eastAsia"/>
          <w:sz w:val="24"/>
          <w:szCs w:val="24"/>
        </w:rPr>
        <w:t>坚持原则</w:t>
      </w:r>
      <w:r>
        <w:rPr>
          <w:rFonts w:ascii="宋体" w:eastAsia="宋体" w:hAnsi="宋体" w:hint="eastAsia"/>
          <w:sz w:val="24"/>
          <w:szCs w:val="24"/>
        </w:rPr>
        <w:t>、</w:t>
      </w:r>
      <w:r w:rsidRPr="00AC034E">
        <w:rPr>
          <w:rFonts w:ascii="宋体" w:eastAsia="宋体" w:hAnsi="宋体" w:hint="eastAsia"/>
          <w:sz w:val="24"/>
          <w:szCs w:val="24"/>
        </w:rPr>
        <w:t>廉洁自律，</w:t>
      </w:r>
      <w:bookmarkStart w:id="15" w:name="OLE_LINK14"/>
      <w:r w:rsidRPr="00AC034E">
        <w:rPr>
          <w:rFonts w:ascii="宋体" w:eastAsia="宋体" w:hAnsi="宋体" w:hint="eastAsia"/>
          <w:sz w:val="24"/>
          <w:szCs w:val="24"/>
        </w:rPr>
        <w:t>未出现任何违法违纪现象和行为</w:t>
      </w:r>
      <w:bookmarkEnd w:id="15"/>
      <w:r w:rsidRPr="00AC034E">
        <w:rPr>
          <w:rFonts w:ascii="宋体" w:eastAsia="宋体" w:hAnsi="宋体" w:hint="eastAsia"/>
          <w:sz w:val="24"/>
          <w:szCs w:val="24"/>
        </w:rPr>
        <w:t>；</w:t>
      </w:r>
      <w:bookmarkEnd w:id="12"/>
      <w:r>
        <w:rPr>
          <w:rFonts w:ascii="宋体" w:eastAsia="宋体" w:hAnsi="宋体" w:hint="eastAsia"/>
          <w:sz w:val="24"/>
          <w:szCs w:val="24"/>
        </w:rPr>
        <w:t>在支部组织的“创优争先”活动中，多名同志受到各级表彰（或授予荣誉称号），其中</w:t>
      </w:r>
      <w:bookmarkStart w:id="16" w:name="_Hlk533627624"/>
      <w:r>
        <w:rPr>
          <w:rFonts w:ascii="宋体" w:eastAsia="宋体" w:hAnsi="宋体" w:hint="eastAsia"/>
          <w:sz w:val="24"/>
          <w:szCs w:val="24"/>
        </w:rPr>
        <w:t>魏建平</w:t>
      </w:r>
      <w:r w:rsidR="00BE0C2F">
        <w:rPr>
          <w:rFonts w:ascii="宋体" w:eastAsia="宋体" w:hAnsi="宋体" w:hint="eastAsia"/>
          <w:sz w:val="24"/>
          <w:szCs w:val="24"/>
        </w:rPr>
        <w:t>教授被评为河南省优秀专家、获得“中原科技创新领军人才”，并被认定为省级高层次B类人才；</w:t>
      </w:r>
      <w:r w:rsidR="00DA5E3A">
        <w:rPr>
          <w:rFonts w:ascii="宋体" w:eastAsia="宋体" w:hAnsi="宋体" w:hint="eastAsia"/>
          <w:sz w:val="24"/>
          <w:szCs w:val="24"/>
        </w:rPr>
        <w:t>刘勇老师被认定为省级高层次B类人才</w:t>
      </w:r>
      <w:r w:rsidR="00DA5E3A">
        <w:rPr>
          <w:rFonts w:ascii="宋体" w:eastAsia="宋体" w:hAnsi="宋体" w:hint="eastAsia"/>
          <w:sz w:val="24"/>
          <w:szCs w:val="24"/>
        </w:rPr>
        <w:t>；</w:t>
      </w:r>
      <w:r w:rsidR="001333FC" w:rsidRPr="00DA5E3A">
        <w:rPr>
          <w:rFonts w:ascii="宋体" w:eastAsia="宋体" w:hAnsi="宋体" w:hint="eastAsia"/>
          <w:sz w:val="24"/>
          <w:szCs w:val="24"/>
        </w:rPr>
        <w:t>邓奇根获得河南省优秀教师、河南省高等学校青年骨干教师等荣誉称号</w:t>
      </w:r>
      <w:r w:rsidR="001333FC">
        <w:rPr>
          <w:rFonts w:ascii="宋体" w:eastAsia="宋体" w:hAnsi="宋体" w:hint="eastAsia"/>
          <w:sz w:val="24"/>
          <w:szCs w:val="24"/>
        </w:rPr>
        <w:t>；张健获得“河南理工大学优秀教师”、“优秀共产党员”荣誉称号</w:t>
      </w:r>
      <w:r w:rsidR="00DA5E3A">
        <w:rPr>
          <w:rFonts w:ascii="宋体" w:eastAsia="宋体" w:hAnsi="宋体" w:hint="eastAsia"/>
          <w:sz w:val="24"/>
          <w:szCs w:val="24"/>
        </w:rPr>
        <w:t>；徐向宇被评为“校庆先进工作者”</w:t>
      </w:r>
      <w:r w:rsidR="00BE0C2F">
        <w:rPr>
          <w:rFonts w:ascii="宋体" w:eastAsia="宋体" w:hAnsi="宋体" w:hint="eastAsia"/>
          <w:sz w:val="24"/>
          <w:szCs w:val="24"/>
        </w:rPr>
        <w:t>；</w:t>
      </w:r>
      <w:bookmarkStart w:id="17" w:name="_Hlk533627729"/>
      <w:bookmarkEnd w:id="16"/>
      <w:r>
        <w:rPr>
          <w:rFonts w:ascii="宋体" w:eastAsia="宋体" w:hAnsi="宋体" w:hint="eastAsia"/>
          <w:sz w:val="24"/>
          <w:szCs w:val="24"/>
        </w:rPr>
        <w:t>教学科研</w:t>
      </w:r>
      <w:r w:rsidRPr="00AC034E">
        <w:rPr>
          <w:rFonts w:ascii="宋体" w:eastAsia="宋体" w:hAnsi="宋体" w:hint="eastAsia"/>
          <w:sz w:val="24"/>
          <w:szCs w:val="24"/>
        </w:rPr>
        <w:t>工作中大家齐心协力，努力创新，</w:t>
      </w:r>
      <w:r>
        <w:rPr>
          <w:rFonts w:asciiTheme="minorEastAsia" w:eastAsiaTheme="minorEastAsia" w:hAnsiTheme="minorEastAsia" w:hint="eastAsia"/>
          <w:sz w:val="24"/>
          <w:szCs w:val="24"/>
        </w:rPr>
        <w:t>做到全体高级职称教师给本科生上课，严把教学质量关，</w:t>
      </w:r>
      <w:r w:rsidRPr="00A332AE">
        <w:rPr>
          <w:rFonts w:asciiTheme="minorEastAsia" w:eastAsiaTheme="minorEastAsia" w:hAnsiTheme="minorEastAsia" w:hint="eastAsia"/>
          <w:sz w:val="24"/>
          <w:szCs w:val="24"/>
        </w:rPr>
        <w:t>在学校组织的教学评价中</w:t>
      </w:r>
      <w:r w:rsidR="00DA5E3A">
        <w:rPr>
          <w:rFonts w:asciiTheme="minorEastAsia" w:eastAsiaTheme="minorEastAsia" w:hAnsiTheme="minorEastAsia"/>
          <w:sz w:val="24"/>
          <w:szCs w:val="24"/>
        </w:rPr>
        <w:t>3</w:t>
      </w:r>
      <w:r w:rsidRPr="00725D09">
        <w:rPr>
          <w:rFonts w:asciiTheme="minorEastAsia" w:eastAsiaTheme="minorEastAsia" w:hAnsiTheme="minorEastAsia" w:hint="eastAsia"/>
          <w:sz w:val="24"/>
          <w:szCs w:val="24"/>
        </w:rPr>
        <w:t>人次获得优秀评价</w:t>
      </w:r>
      <w:r w:rsidR="00FE5FB0">
        <w:rPr>
          <w:rFonts w:asciiTheme="minorEastAsia" w:eastAsiaTheme="minorEastAsia" w:hAnsiTheme="minorEastAsia" w:hint="eastAsia"/>
          <w:sz w:val="24"/>
          <w:szCs w:val="24"/>
        </w:rPr>
        <w:t>、</w:t>
      </w:r>
      <w:r w:rsidR="00FE5FB0">
        <w:rPr>
          <w:rFonts w:asciiTheme="minorEastAsia" w:eastAsiaTheme="minorEastAsia" w:hAnsiTheme="minorEastAsia"/>
          <w:sz w:val="24"/>
          <w:szCs w:val="24"/>
        </w:rPr>
        <w:t>5</w:t>
      </w:r>
      <w:r>
        <w:rPr>
          <w:rFonts w:asciiTheme="minorEastAsia" w:eastAsiaTheme="minorEastAsia" w:hAnsiTheme="minorEastAsia" w:hint="eastAsia"/>
          <w:sz w:val="24"/>
          <w:szCs w:val="24"/>
        </w:rPr>
        <w:t>人次获得良好评价</w:t>
      </w:r>
      <w:r w:rsidR="00FE5FB0">
        <w:rPr>
          <w:rFonts w:asciiTheme="minorEastAsia" w:eastAsiaTheme="minorEastAsia" w:hAnsiTheme="minorEastAsia" w:hint="eastAsia"/>
          <w:sz w:val="24"/>
          <w:szCs w:val="24"/>
        </w:rPr>
        <w:t>，</w:t>
      </w:r>
      <w:r w:rsidRPr="00A332AE">
        <w:rPr>
          <w:rFonts w:asciiTheme="minorEastAsia" w:eastAsiaTheme="minorEastAsia" w:hAnsiTheme="minorEastAsia" w:hint="eastAsia"/>
          <w:sz w:val="24"/>
          <w:szCs w:val="24"/>
        </w:rPr>
        <w:t>教学效果良好</w:t>
      </w:r>
      <w:r>
        <w:rPr>
          <w:rFonts w:asciiTheme="minorEastAsia" w:eastAsiaTheme="minorEastAsia" w:hAnsiTheme="minorEastAsia" w:hint="eastAsia"/>
          <w:sz w:val="24"/>
          <w:szCs w:val="24"/>
        </w:rPr>
        <w:t>；</w:t>
      </w:r>
      <w:bookmarkStart w:id="18" w:name="_GoBack"/>
      <w:bookmarkEnd w:id="18"/>
      <w:r>
        <w:rPr>
          <w:rFonts w:asciiTheme="minorEastAsia" w:eastAsiaTheme="minorEastAsia" w:hAnsiTheme="minorEastAsia" w:hint="eastAsia"/>
          <w:sz w:val="24"/>
          <w:szCs w:val="24"/>
        </w:rPr>
        <w:t>2</w:t>
      </w:r>
      <w:r>
        <w:rPr>
          <w:rFonts w:asciiTheme="minorEastAsia" w:eastAsiaTheme="minorEastAsia" w:hAnsiTheme="minorEastAsia"/>
          <w:sz w:val="24"/>
          <w:szCs w:val="24"/>
        </w:rPr>
        <w:t>01</w:t>
      </w:r>
      <w:r w:rsidR="00FE5FB0">
        <w:rPr>
          <w:rFonts w:asciiTheme="minorEastAsia" w:eastAsiaTheme="minorEastAsia" w:hAnsiTheme="minorEastAsia"/>
          <w:sz w:val="24"/>
          <w:szCs w:val="24"/>
        </w:rPr>
        <w:t>9</w:t>
      </w:r>
      <w:r>
        <w:rPr>
          <w:rFonts w:asciiTheme="minorEastAsia" w:eastAsiaTheme="minorEastAsia" w:hAnsiTheme="minorEastAsia" w:hint="eastAsia"/>
          <w:sz w:val="24"/>
          <w:szCs w:val="24"/>
        </w:rPr>
        <w:t>年</w:t>
      </w:r>
      <w:r w:rsidR="00FE5FB0">
        <w:rPr>
          <w:rFonts w:asciiTheme="minorEastAsia" w:eastAsiaTheme="minorEastAsia" w:hAnsiTheme="minorEastAsia" w:hint="eastAsia"/>
          <w:sz w:val="24"/>
          <w:szCs w:val="24"/>
        </w:rPr>
        <w:t>魏建平教授</w:t>
      </w:r>
      <w:r>
        <w:rPr>
          <w:rFonts w:ascii="宋体" w:eastAsia="宋体" w:hAnsi="宋体" w:hint="eastAsia"/>
          <w:sz w:val="24"/>
          <w:szCs w:val="24"/>
        </w:rPr>
        <w:t>获得</w:t>
      </w:r>
      <w:r>
        <w:rPr>
          <w:rFonts w:ascii="宋体" w:eastAsia="宋体" w:hAnsi="宋体"/>
          <w:sz w:val="24"/>
          <w:szCs w:val="24"/>
        </w:rPr>
        <w:t>1</w:t>
      </w:r>
      <w:r w:rsidRPr="00AC034E">
        <w:rPr>
          <w:rFonts w:ascii="宋体" w:eastAsia="宋体" w:hAnsi="宋体" w:hint="eastAsia"/>
          <w:sz w:val="24"/>
          <w:szCs w:val="24"/>
        </w:rPr>
        <w:t>项国家自然科学基金</w:t>
      </w:r>
      <w:r w:rsidR="00FE5FB0">
        <w:rPr>
          <w:rFonts w:ascii="宋体" w:eastAsia="宋体" w:hAnsi="宋体" w:hint="eastAsia"/>
          <w:sz w:val="24"/>
          <w:szCs w:val="24"/>
        </w:rPr>
        <w:t>面上项目立项</w:t>
      </w:r>
      <w:r w:rsidR="00DA5E3A">
        <w:rPr>
          <w:rFonts w:ascii="宋体" w:eastAsia="宋体" w:hAnsi="宋体" w:hint="eastAsia"/>
          <w:sz w:val="24"/>
          <w:szCs w:val="24"/>
        </w:rPr>
        <w:t>、</w:t>
      </w:r>
      <w:r w:rsidR="00DA5E3A" w:rsidRPr="00DA5E3A">
        <w:rPr>
          <w:rFonts w:ascii="宋体" w:eastAsia="宋体" w:hAnsi="宋体" w:hint="eastAsia"/>
          <w:sz w:val="24"/>
          <w:szCs w:val="24"/>
        </w:rPr>
        <w:t>刘勇</w:t>
      </w:r>
      <w:r w:rsidR="00DA5E3A" w:rsidRPr="00DA5E3A">
        <w:rPr>
          <w:rFonts w:ascii="宋体" w:eastAsia="宋体" w:hAnsi="宋体" w:hint="eastAsia"/>
          <w:sz w:val="24"/>
          <w:szCs w:val="24"/>
        </w:rPr>
        <w:t>获</w:t>
      </w:r>
      <w:proofErr w:type="gramStart"/>
      <w:r w:rsidR="00DA5E3A" w:rsidRPr="00DA5E3A">
        <w:rPr>
          <w:rFonts w:ascii="宋体" w:eastAsia="宋体" w:hAnsi="宋体" w:hint="eastAsia"/>
          <w:sz w:val="24"/>
          <w:szCs w:val="24"/>
        </w:rPr>
        <w:t>批中国</w:t>
      </w:r>
      <w:proofErr w:type="gramEnd"/>
      <w:r w:rsidR="00DA5E3A" w:rsidRPr="00DA5E3A">
        <w:rPr>
          <w:rFonts w:ascii="宋体" w:eastAsia="宋体" w:hAnsi="宋体" w:hint="eastAsia"/>
          <w:sz w:val="24"/>
          <w:szCs w:val="24"/>
        </w:rPr>
        <w:t>博士后面上项目二等资助1项</w:t>
      </w:r>
      <w:r w:rsidR="00DA5E3A">
        <w:rPr>
          <w:rFonts w:ascii="宋体" w:eastAsia="宋体" w:hAnsi="宋体" w:hint="eastAsia"/>
          <w:sz w:val="24"/>
          <w:szCs w:val="24"/>
        </w:rPr>
        <w:t>、</w:t>
      </w:r>
      <w:r w:rsidR="00DA5E3A" w:rsidRPr="00DA5E3A">
        <w:rPr>
          <w:rFonts w:ascii="宋体" w:eastAsia="宋体" w:hAnsi="宋体" w:hint="eastAsia"/>
          <w:sz w:val="24"/>
          <w:szCs w:val="24"/>
        </w:rPr>
        <w:t>张健</w:t>
      </w:r>
      <w:r w:rsidR="00DA5E3A">
        <w:rPr>
          <w:rFonts w:ascii="宋体" w:eastAsia="宋体" w:hAnsi="宋体" w:hint="eastAsia"/>
          <w:sz w:val="24"/>
          <w:szCs w:val="24"/>
        </w:rPr>
        <w:t>获得</w:t>
      </w:r>
      <w:r w:rsidR="00DA5E3A" w:rsidRPr="00DA5E3A">
        <w:rPr>
          <w:rFonts w:ascii="宋体" w:eastAsia="宋体" w:hAnsi="宋体" w:hint="eastAsia"/>
          <w:sz w:val="24"/>
          <w:szCs w:val="24"/>
        </w:rPr>
        <w:t>中国博士后基金特别资助1项；</w:t>
      </w:r>
      <w:r w:rsidR="00DA5E3A">
        <w:rPr>
          <w:rFonts w:ascii="宋体" w:eastAsia="宋体" w:hAnsi="宋体" w:hint="eastAsia"/>
          <w:sz w:val="24"/>
          <w:szCs w:val="24"/>
        </w:rPr>
        <w:t>获得</w:t>
      </w:r>
      <w:proofErr w:type="gramStart"/>
      <w:r w:rsidR="00DA5E3A" w:rsidRPr="00DA5E3A">
        <w:rPr>
          <w:rFonts w:ascii="宋体" w:eastAsia="宋体" w:hAnsi="宋体" w:hint="eastAsia"/>
          <w:sz w:val="24"/>
          <w:szCs w:val="24"/>
        </w:rPr>
        <w:t>省优势</w:t>
      </w:r>
      <w:proofErr w:type="gramEnd"/>
      <w:r w:rsidR="00DA5E3A">
        <w:rPr>
          <w:rFonts w:ascii="宋体" w:eastAsia="宋体" w:hAnsi="宋体" w:hint="eastAsia"/>
          <w:sz w:val="24"/>
          <w:szCs w:val="24"/>
        </w:rPr>
        <w:t>学科青年探索创新</w:t>
      </w:r>
      <w:r w:rsidR="00DA5E3A" w:rsidRPr="00DA5E3A">
        <w:rPr>
          <w:rFonts w:ascii="宋体" w:eastAsia="宋体" w:hAnsi="宋体" w:hint="eastAsia"/>
          <w:sz w:val="24"/>
          <w:szCs w:val="24"/>
        </w:rPr>
        <w:t>基金</w:t>
      </w:r>
      <w:r w:rsidR="00DA5E3A">
        <w:rPr>
          <w:rFonts w:ascii="宋体" w:eastAsia="宋体" w:hAnsi="宋体"/>
          <w:sz w:val="24"/>
          <w:szCs w:val="24"/>
        </w:rPr>
        <w:t>5</w:t>
      </w:r>
      <w:r w:rsidR="00DA5E3A" w:rsidRPr="00DA5E3A">
        <w:rPr>
          <w:rFonts w:ascii="宋体" w:eastAsia="宋体" w:hAnsi="宋体" w:hint="eastAsia"/>
          <w:sz w:val="24"/>
          <w:szCs w:val="24"/>
        </w:rPr>
        <w:t>项、</w:t>
      </w:r>
      <w:proofErr w:type="gramStart"/>
      <w:r w:rsidR="00DA5E3A" w:rsidRPr="00DA5E3A">
        <w:rPr>
          <w:rFonts w:ascii="宋体" w:eastAsia="宋体" w:hAnsi="宋体" w:hint="eastAsia"/>
          <w:sz w:val="24"/>
          <w:szCs w:val="24"/>
        </w:rPr>
        <w:t>省优势</w:t>
      </w:r>
      <w:proofErr w:type="gramEnd"/>
      <w:r w:rsidR="00DA5E3A" w:rsidRPr="00DA5E3A">
        <w:rPr>
          <w:rFonts w:ascii="宋体" w:eastAsia="宋体" w:hAnsi="宋体" w:hint="eastAsia"/>
          <w:sz w:val="24"/>
          <w:szCs w:val="24"/>
        </w:rPr>
        <w:t>学科资助本科教研教改项目</w:t>
      </w:r>
      <w:r w:rsidR="00DA5E3A">
        <w:rPr>
          <w:rFonts w:ascii="宋体" w:eastAsia="宋体" w:hAnsi="宋体"/>
          <w:sz w:val="24"/>
          <w:szCs w:val="24"/>
        </w:rPr>
        <w:t>2</w:t>
      </w:r>
      <w:r w:rsidR="00DA5E3A" w:rsidRPr="00DA5E3A">
        <w:rPr>
          <w:rFonts w:ascii="宋体" w:eastAsia="宋体" w:hAnsi="宋体" w:hint="eastAsia"/>
          <w:sz w:val="24"/>
          <w:szCs w:val="24"/>
        </w:rPr>
        <w:t>项、安全工程实验中心本科实验教学开放基金1项；</w:t>
      </w:r>
      <w:r w:rsidRPr="00AC034E">
        <w:rPr>
          <w:rFonts w:ascii="宋体" w:eastAsia="宋体" w:hAnsi="宋体" w:hint="eastAsia"/>
          <w:sz w:val="24"/>
          <w:szCs w:val="24"/>
        </w:rPr>
        <w:t>获得2</w:t>
      </w:r>
      <w:r w:rsidRPr="00AC034E">
        <w:rPr>
          <w:rFonts w:ascii="宋体" w:eastAsia="宋体" w:hAnsi="宋体"/>
          <w:sz w:val="24"/>
          <w:szCs w:val="24"/>
        </w:rPr>
        <w:t>01</w:t>
      </w:r>
      <w:r w:rsidR="00FE5FB0">
        <w:rPr>
          <w:rFonts w:ascii="宋体" w:eastAsia="宋体" w:hAnsi="宋体"/>
          <w:sz w:val="24"/>
          <w:szCs w:val="24"/>
        </w:rPr>
        <w:t>9</w:t>
      </w:r>
      <w:r w:rsidR="00FE5FB0">
        <w:rPr>
          <w:rFonts w:ascii="宋体" w:eastAsia="宋体" w:hAnsi="宋体" w:hint="eastAsia"/>
          <w:sz w:val="24"/>
          <w:szCs w:val="24"/>
        </w:rPr>
        <w:t>年河南省科技进步</w:t>
      </w:r>
      <w:r>
        <w:rPr>
          <w:rFonts w:ascii="宋体" w:eastAsia="宋体" w:hAnsi="宋体" w:hint="eastAsia"/>
          <w:sz w:val="24"/>
          <w:szCs w:val="24"/>
        </w:rPr>
        <w:t>三等奖1</w:t>
      </w:r>
      <w:r w:rsidR="00DA5E3A">
        <w:rPr>
          <w:rFonts w:ascii="宋体" w:eastAsia="宋体" w:hAnsi="宋体" w:hint="eastAsia"/>
          <w:sz w:val="24"/>
          <w:szCs w:val="24"/>
        </w:rPr>
        <w:t>项、</w:t>
      </w:r>
      <w:r w:rsidR="00DA5E3A" w:rsidRPr="00DA5E3A">
        <w:rPr>
          <w:rFonts w:ascii="宋体" w:eastAsia="宋体" w:hAnsi="宋体" w:hint="eastAsia"/>
          <w:sz w:val="24"/>
          <w:szCs w:val="24"/>
        </w:rPr>
        <w:t>中国煤炭工业协会科学技术奖二等奖1项、三等奖2项</w:t>
      </w:r>
      <w:r w:rsidR="00DA5E3A">
        <w:rPr>
          <w:rFonts w:ascii="宋体" w:eastAsia="宋体" w:hAnsi="宋体" w:hint="eastAsia"/>
          <w:sz w:val="24"/>
          <w:szCs w:val="24"/>
        </w:rPr>
        <w:t>，</w:t>
      </w:r>
      <w:r w:rsidR="00DA5E3A" w:rsidRPr="00DA5E3A">
        <w:rPr>
          <w:rFonts w:ascii="宋体" w:eastAsia="宋体" w:hAnsi="宋体" w:hint="eastAsia"/>
          <w:sz w:val="24"/>
          <w:szCs w:val="24"/>
        </w:rPr>
        <w:t>中国安全生产协会科学技术三等奖</w:t>
      </w:r>
      <w:r w:rsidR="001333FC">
        <w:rPr>
          <w:rFonts w:ascii="宋体" w:eastAsia="宋体" w:hAnsi="宋体"/>
          <w:sz w:val="24"/>
          <w:szCs w:val="24"/>
        </w:rPr>
        <w:t>2</w:t>
      </w:r>
      <w:r w:rsidR="00DA5E3A" w:rsidRPr="00DA5E3A">
        <w:rPr>
          <w:rFonts w:ascii="宋体" w:eastAsia="宋体" w:hAnsi="宋体" w:hint="eastAsia"/>
          <w:sz w:val="24"/>
          <w:szCs w:val="24"/>
        </w:rPr>
        <w:t>项</w:t>
      </w:r>
      <w:r w:rsidR="00FE5FB0">
        <w:rPr>
          <w:rFonts w:ascii="宋体" w:eastAsia="宋体" w:hAnsi="宋体" w:hint="eastAsia"/>
          <w:sz w:val="24"/>
          <w:szCs w:val="24"/>
        </w:rPr>
        <w:t>；</w:t>
      </w:r>
      <w:r w:rsidR="00DA5E3A" w:rsidRPr="00AC034E">
        <w:rPr>
          <w:rFonts w:ascii="宋体" w:eastAsia="宋体" w:hAnsi="宋体" w:hint="eastAsia"/>
          <w:sz w:val="24"/>
          <w:szCs w:val="24"/>
        </w:rPr>
        <w:t>2</w:t>
      </w:r>
      <w:r w:rsidR="00DA5E3A" w:rsidRPr="00AC034E">
        <w:rPr>
          <w:rFonts w:ascii="宋体" w:eastAsia="宋体" w:hAnsi="宋体"/>
          <w:sz w:val="24"/>
          <w:szCs w:val="24"/>
        </w:rPr>
        <w:t>01</w:t>
      </w:r>
      <w:r w:rsidR="00DA5E3A">
        <w:rPr>
          <w:rFonts w:ascii="宋体" w:eastAsia="宋体" w:hAnsi="宋体"/>
          <w:sz w:val="24"/>
          <w:szCs w:val="24"/>
        </w:rPr>
        <w:t>9</w:t>
      </w:r>
      <w:r w:rsidR="00DA5E3A">
        <w:rPr>
          <w:rFonts w:ascii="宋体" w:eastAsia="宋体" w:hAnsi="宋体" w:hint="eastAsia"/>
          <w:sz w:val="24"/>
          <w:szCs w:val="24"/>
        </w:rPr>
        <w:t>年</w:t>
      </w:r>
      <w:r w:rsidR="001333FC" w:rsidRPr="001333FC">
        <w:rPr>
          <w:rFonts w:ascii="宋体" w:eastAsia="宋体" w:hAnsi="宋体" w:hint="eastAsia"/>
          <w:sz w:val="24"/>
          <w:szCs w:val="24"/>
        </w:rPr>
        <w:t>新上企业委托项目22项，立项经费260万元</w:t>
      </w:r>
      <w:r w:rsidR="001333FC">
        <w:rPr>
          <w:rFonts w:ascii="宋体" w:eastAsia="宋体" w:hAnsi="宋体" w:hint="eastAsia"/>
          <w:sz w:val="24"/>
          <w:szCs w:val="24"/>
        </w:rPr>
        <w:t>，</w:t>
      </w:r>
      <w:r w:rsidR="00DA5E3A">
        <w:rPr>
          <w:rFonts w:ascii="宋体" w:eastAsia="宋体" w:hAnsi="宋体" w:hint="eastAsia"/>
          <w:sz w:val="24"/>
          <w:szCs w:val="24"/>
        </w:rPr>
        <w:t>科</w:t>
      </w:r>
      <w:r w:rsidR="00DA5E3A" w:rsidRPr="00AC034E">
        <w:rPr>
          <w:rFonts w:ascii="宋体" w:eastAsia="宋体" w:hAnsi="宋体" w:hint="eastAsia"/>
          <w:sz w:val="24"/>
          <w:szCs w:val="24"/>
        </w:rPr>
        <w:t>研经费到账</w:t>
      </w:r>
      <w:r w:rsidR="00DA5E3A">
        <w:rPr>
          <w:rFonts w:ascii="宋体" w:eastAsia="宋体" w:hAnsi="宋体" w:hint="eastAsia"/>
          <w:sz w:val="24"/>
          <w:szCs w:val="24"/>
        </w:rPr>
        <w:t>科近</w:t>
      </w:r>
      <w:r w:rsidR="00DA5E3A">
        <w:rPr>
          <w:rFonts w:ascii="宋体" w:eastAsia="宋体" w:hAnsi="宋体"/>
          <w:sz w:val="24"/>
          <w:szCs w:val="24"/>
        </w:rPr>
        <w:t>300</w:t>
      </w:r>
      <w:r w:rsidR="00DA5E3A" w:rsidRPr="00AC034E">
        <w:rPr>
          <w:rFonts w:ascii="宋体" w:eastAsia="宋体" w:hAnsi="宋体" w:hint="eastAsia"/>
          <w:sz w:val="24"/>
          <w:szCs w:val="24"/>
        </w:rPr>
        <w:t>万元；</w:t>
      </w:r>
      <w:r w:rsidR="001333FC" w:rsidRPr="001333FC">
        <w:rPr>
          <w:rFonts w:ascii="宋体" w:eastAsia="宋体" w:hAnsi="宋体" w:hint="eastAsia"/>
          <w:sz w:val="24"/>
          <w:szCs w:val="24"/>
        </w:rPr>
        <w:t>共发表EI、SCI学术论文27篇，其中SCI二区6篇</w:t>
      </w:r>
      <w:r w:rsidR="001333FC">
        <w:rPr>
          <w:rFonts w:ascii="宋体" w:eastAsia="宋体" w:hAnsi="宋体" w:hint="eastAsia"/>
          <w:sz w:val="24"/>
          <w:szCs w:val="24"/>
        </w:rPr>
        <w:t>；</w:t>
      </w:r>
      <w:r w:rsidR="00DA5E3A" w:rsidRPr="00DA5E3A">
        <w:rPr>
          <w:rFonts w:ascii="宋体" w:eastAsia="宋体" w:hAnsi="宋体" w:hint="eastAsia"/>
          <w:sz w:val="24"/>
          <w:szCs w:val="24"/>
        </w:rPr>
        <w:t>出版专著1部，获得授权发明专利6项、实用新型专利12项</w:t>
      </w:r>
      <w:bookmarkEnd w:id="13"/>
      <w:r w:rsidR="001333FC">
        <w:rPr>
          <w:rFonts w:ascii="宋体" w:eastAsia="宋体" w:hAnsi="宋体" w:hint="eastAsia"/>
          <w:sz w:val="24"/>
          <w:szCs w:val="24"/>
        </w:rPr>
        <w:t>；</w:t>
      </w:r>
      <w:r w:rsidRPr="004C7EE8">
        <w:rPr>
          <w:rFonts w:ascii="宋体" w:eastAsia="宋体" w:hAnsi="宋体"/>
          <w:sz w:val="24"/>
          <w:szCs w:val="24"/>
        </w:rPr>
        <w:t>有力的支撑了学院和学科的发展。</w:t>
      </w:r>
      <w:bookmarkEnd w:id="14"/>
      <w:bookmarkEnd w:id="17"/>
    </w:p>
    <w:p w:rsidR="008E4D9D" w:rsidRPr="008E4D9D" w:rsidRDefault="008E4D9D" w:rsidP="008E4D9D">
      <w:pPr>
        <w:spacing w:after="0" w:line="360" w:lineRule="auto"/>
        <w:ind w:firstLineChars="200" w:firstLine="562"/>
        <w:rPr>
          <w:rFonts w:asciiTheme="minorEastAsia" w:eastAsiaTheme="minorEastAsia" w:hAnsiTheme="minorEastAsia"/>
          <w:b/>
          <w:sz w:val="28"/>
          <w:szCs w:val="28"/>
        </w:rPr>
      </w:pPr>
      <w:r w:rsidRPr="008E4D9D">
        <w:rPr>
          <w:rFonts w:asciiTheme="minorEastAsia" w:eastAsiaTheme="minorEastAsia" w:hAnsiTheme="minorEastAsia" w:hint="eastAsia"/>
          <w:b/>
          <w:sz w:val="28"/>
          <w:szCs w:val="28"/>
        </w:rPr>
        <w:t>六、下一步工作计划及努力方向</w:t>
      </w:r>
    </w:p>
    <w:p w:rsidR="006B211F" w:rsidRPr="006B211F" w:rsidRDefault="006B211F" w:rsidP="006B211F">
      <w:pPr>
        <w:widowControl w:val="0"/>
        <w:adjustRightInd/>
        <w:snapToGrid/>
        <w:spacing w:after="0" w:line="360" w:lineRule="auto"/>
        <w:ind w:firstLineChars="200" w:firstLine="480"/>
        <w:jc w:val="both"/>
        <w:rPr>
          <w:rFonts w:ascii="Times New Roman" w:eastAsia="宋体" w:hAnsi="Times New Roman" w:cs="Times New Roman"/>
          <w:sz w:val="24"/>
          <w:szCs w:val="24"/>
        </w:rPr>
      </w:pPr>
      <w:r w:rsidRPr="006B211F">
        <w:rPr>
          <w:rFonts w:ascii="Times New Roman" w:eastAsia="宋体" w:hAnsi="Times New Roman" w:cs="Times New Roman"/>
          <w:sz w:val="24"/>
          <w:szCs w:val="24"/>
        </w:rPr>
        <w:t>在新的一年里，中心实验室党支部在学院党委和行政的领导下，认真学习，努力</w:t>
      </w:r>
      <w:r w:rsidRPr="006B211F">
        <w:rPr>
          <w:rFonts w:ascii="Times New Roman" w:eastAsia="宋体" w:hAnsi="Times New Roman" w:cs="Times New Roman"/>
          <w:sz w:val="24"/>
          <w:szCs w:val="24"/>
        </w:rPr>
        <w:lastRenderedPageBreak/>
        <w:t>开展工作，力求取得实效，下一步的努力方向：</w:t>
      </w:r>
    </w:p>
    <w:p w:rsidR="006B211F" w:rsidRPr="006B211F" w:rsidRDefault="006B211F" w:rsidP="006B211F">
      <w:pPr>
        <w:widowControl w:val="0"/>
        <w:adjustRightInd/>
        <w:snapToGrid/>
        <w:spacing w:after="0" w:line="360" w:lineRule="auto"/>
        <w:ind w:firstLineChars="200" w:firstLine="480"/>
        <w:jc w:val="both"/>
        <w:rPr>
          <w:rFonts w:ascii="Times New Roman" w:eastAsia="宋体" w:hAnsi="Times New Roman" w:cs="Times New Roman"/>
          <w:sz w:val="24"/>
          <w:szCs w:val="24"/>
        </w:rPr>
      </w:pPr>
      <w:r w:rsidRPr="006B211F">
        <w:rPr>
          <w:rFonts w:ascii="Times New Roman" w:eastAsia="宋体" w:hAnsi="Times New Roman" w:cs="Times New Roman"/>
          <w:sz w:val="24"/>
          <w:szCs w:val="24"/>
        </w:rPr>
        <w:t>1</w:t>
      </w:r>
      <w:r w:rsidRPr="006B211F">
        <w:rPr>
          <w:rFonts w:ascii="Times New Roman" w:eastAsia="宋体" w:hAnsi="Times New Roman" w:cs="Times New Roman"/>
          <w:sz w:val="24"/>
          <w:szCs w:val="24"/>
        </w:rPr>
        <w:t>、加强学习，统一思想，提高认识，跟上深化改革的步伐；</w:t>
      </w:r>
    </w:p>
    <w:p w:rsidR="006B211F" w:rsidRPr="006B211F" w:rsidRDefault="006B211F" w:rsidP="006B211F">
      <w:pPr>
        <w:widowControl w:val="0"/>
        <w:adjustRightInd/>
        <w:snapToGrid/>
        <w:spacing w:after="0" w:line="360" w:lineRule="auto"/>
        <w:ind w:firstLineChars="200" w:firstLine="480"/>
        <w:jc w:val="both"/>
        <w:rPr>
          <w:rFonts w:ascii="Times New Roman" w:eastAsia="宋体" w:hAnsi="Times New Roman" w:cs="Times New Roman"/>
          <w:sz w:val="24"/>
          <w:szCs w:val="24"/>
        </w:rPr>
      </w:pPr>
      <w:r w:rsidRPr="006B211F">
        <w:rPr>
          <w:rFonts w:ascii="Times New Roman" w:eastAsia="宋体" w:hAnsi="Times New Roman" w:cs="Times New Roman"/>
          <w:sz w:val="24"/>
          <w:szCs w:val="24"/>
        </w:rPr>
        <w:t>2</w:t>
      </w:r>
      <w:r w:rsidRPr="006B211F">
        <w:rPr>
          <w:rFonts w:ascii="Times New Roman" w:eastAsia="宋体" w:hAnsi="Times New Roman" w:cs="Times New Roman"/>
          <w:sz w:val="24"/>
          <w:szCs w:val="24"/>
        </w:rPr>
        <w:t>、正确处理党务、教学、科研之间的关系，支部工作围绕本科教学和科学研究来开展，为教学、科研工作保驾护航；</w:t>
      </w:r>
    </w:p>
    <w:p w:rsidR="00783EDF" w:rsidRPr="006B211F" w:rsidRDefault="006B211F" w:rsidP="006B211F">
      <w:pPr>
        <w:widowControl w:val="0"/>
        <w:adjustRightInd/>
        <w:snapToGrid/>
        <w:spacing w:after="0" w:line="360" w:lineRule="auto"/>
        <w:ind w:firstLineChars="200" w:firstLine="480"/>
        <w:jc w:val="both"/>
        <w:rPr>
          <w:rFonts w:ascii="Times New Roman" w:eastAsiaTheme="minorEastAsia" w:hAnsi="Times New Roman" w:cs="Times New Roman"/>
          <w:szCs w:val="32"/>
        </w:rPr>
      </w:pPr>
      <w:r w:rsidRPr="006B211F">
        <w:rPr>
          <w:rFonts w:ascii="Times New Roman" w:eastAsia="宋体" w:hAnsi="Times New Roman" w:cs="Times New Roman"/>
          <w:sz w:val="24"/>
          <w:szCs w:val="24"/>
        </w:rPr>
        <w:t>3</w:t>
      </w:r>
      <w:r w:rsidRPr="006B211F">
        <w:rPr>
          <w:rFonts w:ascii="Times New Roman" w:eastAsia="宋体" w:hAnsi="Times New Roman" w:cs="Times New Roman"/>
          <w:sz w:val="24"/>
          <w:szCs w:val="24"/>
        </w:rPr>
        <w:t>、丰富的支部活动，创新组织生活形式，增强党员的荣誉感和使命感，提高党支部的凝聚力和战斗力。</w:t>
      </w:r>
    </w:p>
    <w:sectPr w:rsidR="00783EDF" w:rsidRPr="006B211F" w:rsidSect="00783EDF">
      <w:footerReference w:type="even" r:id="rId6"/>
      <w:footerReference w:type="default" r:id="rId7"/>
      <w:pgSz w:w="11907" w:h="16840" w:code="9"/>
      <w:pgMar w:top="1418" w:right="1418" w:bottom="1418" w:left="1418" w:header="851" w:footer="1418" w:gutter="0"/>
      <w:pgNumType w:start="1"/>
      <w:cols w:space="425"/>
      <w:docGrid w:linePitch="6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3261" w:rsidRDefault="00D53261" w:rsidP="00783EDF">
      <w:pPr>
        <w:spacing w:after="0"/>
      </w:pPr>
      <w:r>
        <w:separator/>
      </w:r>
    </w:p>
  </w:endnote>
  <w:endnote w:type="continuationSeparator" w:id="0">
    <w:p w:rsidR="00D53261" w:rsidRDefault="00D53261" w:rsidP="00783ED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仿宋"/>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1E7" w:rsidRDefault="005267E1">
    <w:pPr>
      <w:pStyle w:val="a5"/>
      <w:framePr w:wrap="around" w:vAnchor="text" w:hAnchor="margin" w:xAlign="outside" w:y="1"/>
      <w:rPr>
        <w:rStyle w:val="a7"/>
      </w:rPr>
    </w:pPr>
    <w:r>
      <w:rPr>
        <w:rStyle w:val="a7"/>
      </w:rPr>
      <w:fldChar w:fldCharType="begin"/>
    </w:r>
    <w:r w:rsidR="00681D07">
      <w:rPr>
        <w:rStyle w:val="a7"/>
      </w:rPr>
      <w:instrText xml:space="preserve">PAGE  </w:instrText>
    </w:r>
    <w:r>
      <w:rPr>
        <w:rStyle w:val="a7"/>
      </w:rPr>
      <w:fldChar w:fldCharType="end"/>
    </w:r>
  </w:p>
  <w:p w:rsidR="005A11E7" w:rsidRDefault="00D53261">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1E7" w:rsidRPr="00A92904" w:rsidRDefault="00681D07">
    <w:pPr>
      <w:pStyle w:val="a5"/>
      <w:framePr w:wrap="around" w:vAnchor="text" w:hAnchor="margin" w:xAlign="outside" w:y="1"/>
      <w:rPr>
        <w:rFonts w:ascii="宋体" w:eastAsia="宋体" w:hAnsi="宋体"/>
      </w:rPr>
    </w:pPr>
    <w:r>
      <w:rPr>
        <w:rStyle w:val="a7"/>
        <w:rFonts w:ascii="宋体" w:eastAsia="宋体" w:hAnsi="宋体" w:hint="eastAsia"/>
        <w:sz w:val="21"/>
      </w:rPr>
      <w:t>—</w:t>
    </w:r>
    <w:r w:rsidR="005267E1" w:rsidRPr="005A11E7">
      <w:rPr>
        <w:rStyle w:val="a7"/>
        <w:rFonts w:ascii="宋体" w:eastAsia="宋体" w:hAnsi="宋体"/>
        <w:sz w:val="28"/>
        <w:szCs w:val="28"/>
      </w:rPr>
      <w:fldChar w:fldCharType="begin"/>
    </w:r>
    <w:r w:rsidRPr="005A11E7">
      <w:rPr>
        <w:rStyle w:val="a7"/>
        <w:rFonts w:ascii="宋体" w:eastAsia="宋体" w:hAnsi="宋体"/>
        <w:sz w:val="28"/>
        <w:szCs w:val="28"/>
      </w:rPr>
      <w:instrText xml:space="preserve"> PAGE </w:instrText>
    </w:r>
    <w:r w:rsidR="005267E1" w:rsidRPr="005A11E7">
      <w:rPr>
        <w:rStyle w:val="a7"/>
        <w:rFonts w:ascii="宋体" w:eastAsia="宋体" w:hAnsi="宋体"/>
        <w:sz w:val="28"/>
        <w:szCs w:val="28"/>
      </w:rPr>
      <w:fldChar w:fldCharType="separate"/>
    </w:r>
    <w:r w:rsidR="001333FC">
      <w:rPr>
        <w:rStyle w:val="a7"/>
        <w:rFonts w:ascii="宋体" w:eastAsia="宋体" w:hAnsi="宋体"/>
        <w:noProof/>
        <w:sz w:val="28"/>
        <w:szCs w:val="28"/>
      </w:rPr>
      <w:t>3</w:t>
    </w:r>
    <w:r w:rsidR="005267E1" w:rsidRPr="005A11E7">
      <w:rPr>
        <w:rStyle w:val="a7"/>
        <w:rFonts w:ascii="宋体" w:eastAsia="宋体" w:hAnsi="宋体"/>
        <w:sz w:val="28"/>
        <w:szCs w:val="28"/>
      </w:rPr>
      <w:fldChar w:fldCharType="end"/>
    </w:r>
    <w:r>
      <w:rPr>
        <w:rStyle w:val="a7"/>
        <w:rFonts w:ascii="宋体" w:eastAsia="宋体" w:hAnsi="宋体" w:hint="eastAsia"/>
        <w:sz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3261" w:rsidRDefault="00D53261" w:rsidP="00783EDF">
      <w:pPr>
        <w:spacing w:after="0"/>
      </w:pPr>
      <w:r>
        <w:separator/>
      </w:r>
    </w:p>
  </w:footnote>
  <w:footnote w:type="continuationSeparator" w:id="0">
    <w:p w:rsidR="00D53261" w:rsidRDefault="00D53261" w:rsidP="00783EDF">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D50"/>
    <w:rsid w:val="0004092A"/>
    <w:rsid w:val="000775A5"/>
    <w:rsid w:val="000D0D89"/>
    <w:rsid w:val="000D21EE"/>
    <w:rsid w:val="00110860"/>
    <w:rsid w:val="001333FC"/>
    <w:rsid w:val="001C5513"/>
    <w:rsid w:val="001E754E"/>
    <w:rsid w:val="001F6B4A"/>
    <w:rsid w:val="001F6EE1"/>
    <w:rsid w:val="00230E36"/>
    <w:rsid w:val="00257869"/>
    <w:rsid w:val="00275564"/>
    <w:rsid w:val="00280CFA"/>
    <w:rsid w:val="002A2A09"/>
    <w:rsid w:val="002B4B89"/>
    <w:rsid w:val="002C2EAE"/>
    <w:rsid w:val="003046B0"/>
    <w:rsid w:val="00323B43"/>
    <w:rsid w:val="0036130E"/>
    <w:rsid w:val="00362E95"/>
    <w:rsid w:val="00391370"/>
    <w:rsid w:val="003D37D8"/>
    <w:rsid w:val="003D61D7"/>
    <w:rsid w:val="00426133"/>
    <w:rsid w:val="004358AB"/>
    <w:rsid w:val="00435F7A"/>
    <w:rsid w:val="00463985"/>
    <w:rsid w:val="00483DB9"/>
    <w:rsid w:val="004921FA"/>
    <w:rsid w:val="004926B5"/>
    <w:rsid w:val="004B1B22"/>
    <w:rsid w:val="004C13D8"/>
    <w:rsid w:val="004C4FA9"/>
    <w:rsid w:val="004C7E41"/>
    <w:rsid w:val="004F3522"/>
    <w:rsid w:val="004F6318"/>
    <w:rsid w:val="005267E1"/>
    <w:rsid w:val="00537150"/>
    <w:rsid w:val="005D3252"/>
    <w:rsid w:val="00626A69"/>
    <w:rsid w:val="00681D07"/>
    <w:rsid w:val="006B211F"/>
    <w:rsid w:val="006B4B2A"/>
    <w:rsid w:val="006E5654"/>
    <w:rsid w:val="00703F3D"/>
    <w:rsid w:val="007158D4"/>
    <w:rsid w:val="00731806"/>
    <w:rsid w:val="0077473D"/>
    <w:rsid w:val="00780F53"/>
    <w:rsid w:val="00783EDF"/>
    <w:rsid w:val="00786AF6"/>
    <w:rsid w:val="007A76D6"/>
    <w:rsid w:val="007F4E73"/>
    <w:rsid w:val="00846A58"/>
    <w:rsid w:val="008B2A74"/>
    <w:rsid w:val="008B7726"/>
    <w:rsid w:val="008E4D9D"/>
    <w:rsid w:val="008E615C"/>
    <w:rsid w:val="00917B63"/>
    <w:rsid w:val="00941295"/>
    <w:rsid w:val="00972E13"/>
    <w:rsid w:val="0097472A"/>
    <w:rsid w:val="0099124D"/>
    <w:rsid w:val="009B4FC9"/>
    <w:rsid w:val="009C75EF"/>
    <w:rsid w:val="009D2CF0"/>
    <w:rsid w:val="009E4777"/>
    <w:rsid w:val="009F13D0"/>
    <w:rsid w:val="009F60DF"/>
    <w:rsid w:val="00A108BE"/>
    <w:rsid w:val="00A50FFC"/>
    <w:rsid w:val="00A5470C"/>
    <w:rsid w:val="00A61910"/>
    <w:rsid w:val="00A92088"/>
    <w:rsid w:val="00A971B9"/>
    <w:rsid w:val="00AD7BB9"/>
    <w:rsid w:val="00B125C4"/>
    <w:rsid w:val="00B13EC5"/>
    <w:rsid w:val="00B17BC1"/>
    <w:rsid w:val="00B46093"/>
    <w:rsid w:val="00BE0183"/>
    <w:rsid w:val="00BE0C2F"/>
    <w:rsid w:val="00BF4892"/>
    <w:rsid w:val="00C01AC9"/>
    <w:rsid w:val="00C54712"/>
    <w:rsid w:val="00C63340"/>
    <w:rsid w:val="00C67015"/>
    <w:rsid w:val="00C81DC9"/>
    <w:rsid w:val="00C859F7"/>
    <w:rsid w:val="00C85F1E"/>
    <w:rsid w:val="00C86B05"/>
    <w:rsid w:val="00CC390F"/>
    <w:rsid w:val="00CF10D4"/>
    <w:rsid w:val="00D110D2"/>
    <w:rsid w:val="00D30B60"/>
    <w:rsid w:val="00D31D50"/>
    <w:rsid w:val="00D53261"/>
    <w:rsid w:val="00DA5E3A"/>
    <w:rsid w:val="00DE3A34"/>
    <w:rsid w:val="00E0778B"/>
    <w:rsid w:val="00E277C8"/>
    <w:rsid w:val="00E40332"/>
    <w:rsid w:val="00E542E8"/>
    <w:rsid w:val="00E62C5A"/>
    <w:rsid w:val="00E77261"/>
    <w:rsid w:val="00E859C0"/>
    <w:rsid w:val="00EE054F"/>
    <w:rsid w:val="00F34F58"/>
    <w:rsid w:val="00F5721F"/>
    <w:rsid w:val="00F57C68"/>
    <w:rsid w:val="00F97525"/>
    <w:rsid w:val="00FB0CD6"/>
    <w:rsid w:val="00FE1B3B"/>
    <w:rsid w:val="00FE5F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676D1A"/>
  <w15:docId w15:val="{6B887930-9D32-4C76-8314-34B784454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3EDF"/>
    <w:pPr>
      <w:pBdr>
        <w:bottom w:val="single" w:sz="6" w:space="1" w:color="auto"/>
      </w:pBdr>
      <w:tabs>
        <w:tab w:val="center" w:pos="4153"/>
        <w:tab w:val="right" w:pos="8306"/>
      </w:tabs>
      <w:jc w:val="center"/>
    </w:pPr>
    <w:rPr>
      <w:sz w:val="18"/>
      <w:szCs w:val="18"/>
    </w:rPr>
  </w:style>
  <w:style w:type="character" w:customStyle="1" w:styleId="a4">
    <w:name w:val="页眉 字符"/>
    <w:basedOn w:val="a0"/>
    <w:link w:val="a3"/>
    <w:uiPriority w:val="99"/>
    <w:rsid w:val="00783EDF"/>
    <w:rPr>
      <w:rFonts w:ascii="Tahoma" w:hAnsi="Tahoma"/>
      <w:sz w:val="18"/>
      <w:szCs w:val="18"/>
    </w:rPr>
  </w:style>
  <w:style w:type="paragraph" w:styleId="a5">
    <w:name w:val="footer"/>
    <w:basedOn w:val="a"/>
    <w:link w:val="a6"/>
    <w:unhideWhenUsed/>
    <w:rsid w:val="00783EDF"/>
    <w:pPr>
      <w:tabs>
        <w:tab w:val="center" w:pos="4153"/>
        <w:tab w:val="right" w:pos="8306"/>
      </w:tabs>
    </w:pPr>
    <w:rPr>
      <w:sz w:val="18"/>
      <w:szCs w:val="18"/>
    </w:rPr>
  </w:style>
  <w:style w:type="character" w:customStyle="1" w:styleId="a6">
    <w:name w:val="页脚 字符"/>
    <w:basedOn w:val="a0"/>
    <w:link w:val="a5"/>
    <w:uiPriority w:val="99"/>
    <w:semiHidden/>
    <w:rsid w:val="00783EDF"/>
    <w:rPr>
      <w:rFonts w:ascii="Tahoma" w:hAnsi="Tahoma"/>
      <w:sz w:val="18"/>
      <w:szCs w:val="18"/>
    </w:rPr>
  </w:style>
  <w:style w:type="character" w:styleId="a7">
    <w:name w:val="page number"/>
    <w:basedOn w:val="a0"/>
    <w:rsid w:val="00783EDF"/>
  </w:style>
  <w:style w:type="paragraph" w:styleId="a8">
    <w:name w:val="Normal Indent"/>
    <w:basedOn w:val="a"/>
    <w:rsid w:val="00783EDF"/>
    <w:pPr>
      <w:widowControl w:val="0"/>
      <w:snapToGrid/>
      <w:spacing w:after="0" w:line="560" w:lineRule="exact"/>
      <w:ind w:firstLine="624"/>
      <w:textAlignment w:val="baseline"/>
    </w:pPr>
    <w:rPr>
      <w:rFonts w:ascii="仿宋_GB2312" w:eastAsia="仿宋_GB2312" w:hAnsi="Times New Roman" w:cs="Times New Roman"/>
      <w:sz w:val="32"/>
      <w:szCs w:val="32"/>
    </w:rPr>
  </w:style>
  <w:style w:type="paragraph" w:styleId="a9">
    <w:name w:val="Balloon Text"/>
    <w:basedOn w:val="a"/>
    <w:link w:val="aa"/>
    <w:uiPriority w:val="99"/>
    <w:semiHidden/>
    <w:unhideWhenUsed/>
    <w:rsid w:val="00783EDF"/>
    <w:pPr>
      <w:spacing w:after="0"/>
    </w:pPr>
    <w:rPr>
      <w:sz w:val="18"/>
      <w:szCs w:val="18"/>
    </w:rPr>
  </w:style>
  <w:style w:type="character" w:customStyle="1" w:styleId="aa">
    <w:name w:val="批注框文本 字符"/>
    <w:basedOn w:val="a0"/>
    <w:link w:val="a9"/>
    <w:uiPriority w:val="99"/>
    <w:semiHidden/>
    <w:rsid w:val="00783EDF"/>
    <w:rPr>
      <w:rFonts w:ascii="Tahoma" w:hAnsi="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70474">
      <w:bodyDiv w:val="1"/>
      <w:marLeft w:val="0"/>
      <w:marRight w:val="0"/>
      <w:marTop w:val="0"/>
      <w:marBottom w:val="0"/>
      <w:divBdr>
        <w:top w:val="none" w:sz="0" w:space="0" w:color="auto"/>
        <w:left w:val="none" w:sz="0" w:space="0" w:color="auto"/>
        <w:bottom w:val="none" w:sz="0" w:space="0" w:color="auto"/>
        <w:right w:val="none" w:sz="0" w:space="0" w:color="auto"/>
      </w:divBdr>
    </w:div>
    <w:div w:id="1306739412">
      <w:bodyDiv w:val="1"/>
      <w:marLeft w:val="0"/>
      <w:marRight w:val="0"/>
      <w:marTop w:val="0"/>
      <w:marBottom w:val="0"/>
      <w:divBdr>
        <w:top w:val="none" w:sz="0" w:space="0" w:color="auto"/>
        <w:left w:val="none" w:sz="0" w:space="0" w:color="auto"/>
        <w:bottom w:val="none" w:sz="0" w:space="0" w:color="auto"/>
        <w:right w:val="none" w:sz="0" w:space="0" w:color="auto"/>
      </w:divBdr>
    </w:div>
    <w:div w:id="1523474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5</Pages>
  <Words>560</Words>
  <Characters>3192</Characters>
  <Application>Microsoft Office Word</Application>
  <DocSecurity>0</DocSecurity>
  <Lines>26</Lines>
  <Paragraphs>7</Paragraphs>
  <ScaleCrop>false</ScaleCrop>
  <Company/>
  <LinksUpToDate>false</LinksUpToDate>
  <CharactersWithSpaces>3745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11</cp:revision>
  <dcterms:created xsi:type="dcterms:W3CDTF">2019-12-18T13:17:00Z</dcterms:created>
  <dcterms:modified xsi:type="dcterms:W3CDTF">2019-12-24T01:48:00Z</dcterms:modified>
</cp:coreProperties>
</file>